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7720" w:rsidRPr="00291B25" w:rsidRDefault="001E1F96" w:rsidP="00E366F2">
      <w:pPr>
        <w:pStyle w:val="a6"/>
        <w:rPr>
          <w:szCs w:val="24"/>
          <w:lang w:val="uk-UA"/>
        </w:rPr>
      </w:pPr>
      <w:r>
        <w:rPr>
          <w:szCs w:val="24"/>
          <w:lang w:val="uk-UA"/>
        </w:rPr>
        <w:t xml:space="preserve">Підсумки голосування </w:t>
      </w:r>
    </w:p>
    <w:p w:rsidR="00EA7720" w:rsidRPr="001E1F96" w:rsidRDefault="001E1F96" w:rsidP="00E366F2">
      <w:pPr>
        <w:ind w:right="-1"/>
        <w:jc w:val="center"/>
        <w:rPr>
          <w:b/>
        </w:rPr>
      </w:pPr>
      <w:r w:rsidRPr="001E1F96">
        <w:rPr>
          <w:b/>
          <w:lang w:val="ru-RU"/>
        </w:rPr>
        <w:t xml:space="preserve">на </w:t>
      </w:r>
      <w:r w:rsidR="005229B0" w:rsidRPr="001E1F96">
        <w:rPr>
          <w:b/>
          <w:lang w:val="ru-RU"/>
        </w:rPr>
        <w:t>позачергових</w:t>
      </w:r>
      <w:r w:rsidR="00EE3EF5" w:rsidRPr="001E1F96">
        <w:rPr>
          <w:b/>
        </w:rPr>
        <w:t xml:space="preserve"> </w:t>
      </w:r>
      <w:r w:rsidR="00EA7720" w:rsidRPr="001E1F96">
        <w:rPr>
          <w:b/>
        </w:rPr>
        <w:t xml:space="preserve">загальних зборів акціонерів </w:t>
      </w:r>
    </w:p>
    <w:p w:rsidR="00DE73A8" w:rsidRPr="001E1F96" w:rsidRDefault="0005663C" w:rsidP="00E366F2">
      <w:pPr>
        <w:ind w:right="-1"/>
        <w:jc w:val="center"/>
        <w:rPr>
          <w:b/>
        </w:rPr>
      </w:pPr>
      <w:r w:rsidRPr="001E1F96">
        <w:rPr>
          <w:b/>
        </w:rPr>
        <w:t>Приватного акціонерного товариства</w:t>
      </w:r>
    </w:p>
    <w:p w:rsidR="0005663C" w:rsidRDefault="005229B0" w:rsidP="00E366F2">
      <w:pPr>
        <w:ind w:right="-1"/>
        <w:jc w:val="center"/>
        <w:rPr>
          <w:b/>
          <w:bCs/>
          <w:lang w:val="ru-RU"/>
        </w:rPr>
      </w:pPr>
      <w:r w:rsidRPr="001E1F96">
        <w:rPr>
          <w:b/>
          <w:bCs/>
          <w:lang w:val="ru-RU"/>
        </w:rPr>
        <w:t>«</w:t>
      </w:r>
      <w:r w:rsidRPr="001E1F96">
        <w:rPr>
          <w:rFonts w:ascii="Times New Roman CYR" w:hAnsi="Times New Roman CYR" w:cs="Times New Roman CYR"/>
          <w:b/>
          <w:bCs/>
        </w:rPr>
        <w:t>Страхова компанія</w:t>
      </w:r>
      <w:r w:rsidRPr="001E1F96">
        <w:rPr>
          <w:b/>
          <w:bCs/>
          <w:lang w:val="ru-RU"/>
        </w:rPr>
        <w:t>«</w:t>
      </w:r>
      <w:r w:rsidRPr="001E1F96">
        <w:rPr>
          <w:rFonts w:ascii="Times New Roman CYR" w:hAnsi="Times New Roman CYR" w:cs="Times New Roman CYR"/>
          <w:b/>
          <w:bCs/>
        </w:rPr>
        <w:t>Євроінс Україна</w:t>
      </w:r>
      <w:r w:rsidRPr="001E1F96">
        <w:rPr>
          <w:b/>
          <w:bCs/>
          <w:lang w:val="ru-RU"/>
        </w:rPr>
        <w:t>»</w:t>
      </w:r>
    </w:p>
    <w:p w:rsidR="001E1F96" w:rsidRPr="001E1F96" w:rsidRDefault="00CA33CE" w:rsidP="00E366F2">
      <w:pPr>
        <w:ind w:right="-1"/>
        <w:jc w:val="center"/>
        <w:rPr>
          <w:b/>
        </w:rPr>
      </w:pPr>
      <w:r>
        <w:rPr>
          <w:b/>
          <w:bCs/>
          <w:lang w:val="ru-RU"/>
        </w:rPr>
        <w:t>30.07.2021</w:t>
      </w:r>
      <w:r w:rsidR="001E1F96">
        <w:rPr>
          <w:b/>
          <w:bCs/>
          <w:lang w:val="ru-RU"/>
        </w:rPr>
        <w:t xml:space="preserve"> р.</w:t>
      </w:r>
    </w:p>
    <w:p w:rsidR="00EA7720" w:rsidRPr="00291B25" w:rsidRDefault="00EA7720" w:rsidP="00E366F2"/>
    <w:p w:rsidR="00EA7720" w:rsidRPr="00291B25" w:rsidRDefault="00EA7720" w:rsidP="00E366F2">
      <w:pPr>
        <w:jc w:val="both"/>
        <w:rPr>
          <w:b/>
          <w:bCs/>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300"/>
        <w:gridCol w:w="5670"/>
      </w:tblGrid>
      <w:tr w:rsidR="00CA33CE" w:rsidRPr="008C5ED7" w:rsidTr="00440D3C">
        <w:tc>
          <w:tcPr>
            <w:tcW w:w="4300" w:type="dxa"/>
            <w:tcBorders>
              <w:top w:val="nil"/>
              <w:left w:val="nil"/>
              <w:bottom w:val="nil"/>
              <w:right w:val="nil"/>
            </w:tcBorders>
            <w:vAlign w:val="center"/>
          </w:tcPr>
          <w:p w:rsidR="00CA33CE" w:rsidRPr="008C5ED7" w:rsidRDefault="00CA33CE" w:rsidP="00440D3C">
            <w:pPr>
              <w:widowControl w:val="0"/>
              <w:autoSpaceDE w:val="0"/>
              <w:autoSpaceDN w:val="0"/>
              <w:adjustRightInd w:val="0"/>
              <w:rPr>
                <w:rFonts w:ascii="Times New Roman CYR" w:hAnsi="Times New Roman CYR" w:cs="Times New Roman CYR"/>
              </w:rPr>
            </w:pPr>
            <w:r w:rsidRPr="008C5ED7">
              <w:rPr>
                <w:rFonts w:ascii="Times New Roman CYR" w:hAnsi="Times New Roman CYR" w:cs="Times New Roman CYR"/>
                <w:b/>
                <w:bCs/>
              </w:rPr>
              <w:t>Дата проведення загальних зборів</w:t>
            </w:r>
          </w:p>
        </w:tc>
        <w:tc>
          <w:tcPr>
            <w:tcW w:w="5670" w:type="dxa"/>
            <w:tcBorders>
              <w:top w:val="nil"/>
              <w:left w:val="nil"/>
              <w:bottom w:val="nil"/>
              <w:right w:val="nil"/>
            </w:tcBorders>
            <w:vAlign w:val="center"/>
          </w:tcPr>
          <w:p w:rsidR="00CA33CE" w:rsidRPr="008C5ED7" w:rsidRDefault="00CA33CE" w:rsidP="00440D3C">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30.07.2021</w:t>
            </w:r>
          </w:p>
        </w:tc>
      </w:tr>
      <w:tr w:rsidR="00CA33CE" w:rsidRPr="008C5ED7" w:rsidTr="00440D3C">
        <w:tc>
          <w:tcPr>
            <w:tcW w:w="4300" w:type="dxa"/>
            <w:tcBorders>
              <w:top w:val="nil"/>
              <w:left w:val="nil"/>
              <w:bottom w:val="nil"/>
              <w:right w:val="nil"/>
            </w:tcBorders>
            <w:vAlign w:val="center"/>
          </w:tcPr>
          <w:p w:rsidR="00CA33CE" w:rsidRPr="008C5ED7" w:rsidRDefault="00CA33CE" w:rsidP="00440D3C">
            <w:pPr>
              <w:widowControl w:val="0"/>
              <w:autoSpaceDE w:val="0"/>
              <w:autoSpaceDN w:val="0"/>
              <w:adjustRightInd w:val="0"/>
              <w:rPr>
                <w:rFonts w:ascii="Times New Roman CYR" w:hAnsi="Times New Roman CYR" w:cs="Times New Roman CYR"/>
              </w:rPr>
            </w:pPr>
            <w:r w:rsidRPr="008C5ED7">
              <w:rPr>
                <w:rFonts w:ascii="Times New Roman CYR" w:hAnsi="Times New Roman CYR" w:cs="Times New Roman CYR"/>
                <w:b/>
                <w:bCs/>
              </w:rPr>
              <w:t>Місце проведення загальних зборів</w:t>
            </w:r>
          </w:p>
        </w:tc>
        <w:tc>
          <w:tcPr>
            <w:tcW w:w="5670" w:type="dxa"/>
            <w:tcBorders>
              <w:top w:val="nil"/>
              <w:left w:val="nil"/>
              <w:bottom w:val="nil"/>
              <w:right w:val="nil"/>
            </w:tcBorders>
            <w:vAlign w:val="center"/>
          </w:tcPr>
          <w:p w:rsidR="00CA33CE" w:rsidRPr="008C5ED7" w:rsidRDefault="00CA33CE" w:rsidP="00440D3C">
            <w:pPr>
              <w:widowControl w:val="0"/>
              <w:autoSpaceDE w:val="0"/>
              <w:autoSpaceDN w:val="0"/>
              <w:adjustRightInd w:val="0"/>
              <w:rPr>
                <w:rFonts w:ascii="Times New Roman CYR" w:hAnsi="Times New Roman CYR" w:cs="Times New Roman CYR"/>
              </w:rPr>
            </w:pPr>
            <w:r w:rsidRPr="007C71B6">
              <w:rPr>
                <w:shd w:val="clear" w:color="auto" w:fill="FFFFFF"/>
              </w:rPr>
              <w:t>Україна, 03150, м. Київ, вул. Велика Васильківська, 102, зал засідань</w:t>
            </w:r>
          </w:p>
        </w:tc>
      </w:tr>
      <w:tr w:rsidR="00CA33CE" w:rsidRPr="008C5ED7" w:rsidTr="00440D3C">
        <w:tc>
          <w:tcPr>
            <w:tcW w:w="4300" w:type="dxa"/>
            <w:tcBorders>
              <w:top w:val="nil"/>
              <w:left w:val="nil"/>
              <w:bottom w:val="nil"/>
              <w:right w:val="nil"/>
            </w:tcBorders>
            <w:vAlign w:val="center"/>
          </w:tcPr>
          <w:p w:rsidR="00CA33CE" w:rsidRPr="008C5ED7" w:rsidRDefault="00CA33CE" w:rsidP="00440D3C">
            <w:pPr>
              <w:widowControl w:val="0"/>
              <w:autoSpaceDE w:val="0"/>
              <w:autoSpaceDN w:val="0"/>
              <w:adjustRightInd w:val="0"/>
              <w:rPr>
                <w:rFonts w:ascii="Times New Roman CYR" w:hAnsi="Times New Roman CYR" w:cs="Times New Roman CYR"/>
              </w:rPr>
            </w:pPr>
            <w:r w:rsidRPr="008C5ED7">
              <w:rPr>
                <w:rFonts w:ascii="Times New Roman CYR" w:hAnsi="Times New Roman CYR" w:cs="Times New Roman CYR"/>
                <w:b/>
                <w:bCs/>
              </w:rPr>
              <w:t>Час початку реєстрації учасників</w:t>
            </w:r>
          </w:p>
        </w:tc>
        <w:tc>
          <w:tcPr>
            <w:tcW w:w="5670" w:type="dxa"/>
            <w:tcBorders>
              <w:top w:val="nil"/>
              <w:left w:val="nil"/>
              <w:bottom w:val="nil"/>
              <w:right w:val="nil"/>
            </w:tcBorders>
            <w:vAlign w:val="center"/>
          </w:tcPr>
          <w:p w:rsidR="00CA33CE" w:rsidRPr="008C5ED7" w:rsidRDefault="00CA33CE" w:rsidP="00440D3C">
            <w:pPr>
              <w:widowControl w:val="0"/>
              <w:autoSpaceDE w:val="0"/>
              <w:autoSpaceDN w:val="0"/>
              <w:adjustRightInd w:val="0"/>
              <w:rPr>
                <w:rFonts w:ascii="Times New Roman CYR" w:hAnsi="Times New Roman CYR" w:cs="Times New Roman CYR"/>
              </w:rPr>
            </w:pPr>
            <w:r w:rsidRPr="008C5ED7">
              <w:rPr>
                <w:rFonts w:ascii="Times New Roman CYR" w:hAnsi="Times New Roman CYR" w:cs="Times New Roman CYR"/>
              </w:rPr>
              <w:t>09:00</w:t>
            </w:r>
          </w:p>
        </w:tc>
      </w:tr>
      <w:tr w:rsidR="00CA33CE" w:rsidRPr="008C5ED7" w:rsidTr="00440D3C">
        <w:tc>
          <w:tcPr>
            <w:tcW w:w="4300" w:type="dxa"/>
            <w:tcBorders>
              <w:top w:val="nil"/>
              <w:left w:val="nil"/>
              <w:bottom w:val="nil"/>
              <w:right w:val="nil"/>
            </w:tcBorders>
            <w:vAlign w:val="center"/>
          </w:tcPr>
          <w:p w:rsidR="00CA33CE" w:rsidRPr="008C5ED7" w:rsidRDefault="00CA33CE" w:rsidP="00440D3C">
            <w:pPr>
              <w:widowControl w:val="0"/>
              <w:autoSpaceDE w:val="0"/>
              <w:autoSpaceDN w:val="0"/>
              <w:adjustRightInd w:val="0"/>
              <w:rPr>
                <w:rFonts w:ascii="Times New Roman CYR" w:hAnsi="Times New Roman CYR" w:cs="Times New Roman CYR"/>
              </w:rPr>
            </w:pPr>
            <w:r w:rsidRPr="008C5ED7">
              <w:rPr>
                <w:rFonts w:ascii="Times New Roman CYR" w:hAnsi="Times New Roman CYR" w:cs="Times New Roman CYR"/>
                <w:b/>
                <w:bCs/>
              </w:rPr>
              <w:t>Час закінчення реєстрації учасників</w:t>
            </w:r>
          </w:p>
        </w:tc>
        <w:tc>
          <w:tcPr>
            <w:tcW w:w="5670" w:type="dxa"/>
            <w:tcBorders>
              <w:top w:val="nil"/>
              <w:left w:val="nil"/>
              <w:bottom w:val="nil"/>
              <w:right w:val="nil"/>
            </w:tcBorders>
            <w:vAlign w:val="center"/>
          </w:tcPr>
          <w:p w:rsidR="00CA33CE" w:rsidRPr="008C5ED7" w:rsidRDefault="00CA33CE" w:rsidP="00440D3C">
            <w:pPr>
              <w:widowControl w:val="0"/>
              <w:autoSpaceDE w:val="0"/>
              <w:autoSpaceDN w:val="0"/>
              <w:adjustRightInd w:val="0"/>
              <w:rPr>
                <w:rFonts w:ascii="Times New Roman CYR" w:hAnsi="Times New Roman CYR" w:cs="Times New Roman CYR"/>
              </w:rPr>
            </w:pPr>
            <w:r w:rsidRPr="008C5ED7">
              <w:rPr>
                <w:rFonts w:ascii="Times New Roman CYR" w:hAnsi="Times New Roman CYR" w:cs="Times New Roman CYR"/>
              </w:rPr>
              <w:t>09:</w:t>
            </w:r>
            <w:r>
              <w:rPr>
                <w:rFonts w:ascii="Times New Roman CYR" w:hAnsi="Times New Roman CYR" w:cs="Times New Roman CYR"/>
              </w:rPr>
              <w:t>45</w:t>
            </w:r>
          </w:p>
        </w:tc>
      </w:tr>
      <w:tr w:rsidR="00CA33CE" w:rsidRPr="008C5ED7" w:rsidTr="00440D3C">
        <w:tc>
          <w:tcPr>
            <w:tcW w:w="4300" w:type="dxa"/>
            <w:tcBorders>
              <w:top w:val="nil"/>
              <w:left w:val="nil"/>
              <w:bottom w:val="nil"/>
              <w:right w:val="nil"/>
            </w:tcBorders>
            <w:vAlign w:val="center"/>
          </w:tcPr>
          <w:p w:rsidR="00CA33CE" w:rsidRPr="008C5ED7" w:rsidRDefault="00CA33CE" w:rsidP="00440D3C">
            <w:pPr>
              <w:widowControl w:val="0"/>
              <w:autoSpaceDE w:val="0"/>
              <w:autoSpaceDN w:val="0"/>
              <w:adjustRightInd w:val="0"/>
              <w:rPr>
                <w:rFonts w:ascii="Times New Roman CYR" w:hAnsi="Times New Roman CYR" w:cs="Times New Roman CYR"/>
              </w:rPr>
            </w:pPr>
            <w:r w:rsidRPr="008C5ED7">
              <w:rPr>
                <w:rFonts w:ascii="Times New Roman CYR" w:hAnsi="Times New Roman CYR" w:cs="Times New Roman CYR"/>
                <w:b/>
                <w:bCs/>
              </w:rPr>
              <w:t>Час відкриття зборів</w:t>
            </w:r>
          </w:p>
        </w:tc>
        <w:tc>
          <w:tcPr>
            <w:tcW w:w="5670" w:type="dxa"/>
            <w:tcBorders>
              <w:top w:val="nil"/>
              <w:left w:val="nil"/>
              <w:bottom w:val="nil"/>
              <w:right w:val="nil"/>
            </w:tcBorders>
            <w:vAlign w:val="center"/>
          </w:tcPr>
          <w:p w:rsidR="00CA33CE" w:rsidRPr="008C5ED7" w:rsidRDefault="00CA33CE" w:rsidP="00440D3C">
            <w:pPr>
              <w:widowControl w:val="0"/>
              <w:autoSpaceDE w:val="0"/>
              <w:autoSpaceDN w:val="0"/>
              <w:adjustRightInd w:val="0"/>
              <w:rPr>
                <w:rFonts w:ascii="Times New Roman CYR" w:hAnsi="Times New Roman CYR" w:cs="Times New Roman CYR"/>
              </w:rPr>
            </w:pPr>
            <w:r w:rsidRPr="008C5ED7">
              <w:rPr>
                <w:rFonts w:ascii="Times New Roman CYR" w:hAnsi="Times New Roman CYR" w:cs="Times New Roman CYR"/>
              </w:rPr>
              <w:t>10:00</w:t>
            </w:r>
          </w:p>
        </w:tc>
      </w:tr>
    </w:tbl>
    <w:p w:rsidR="00CA33CE" w:rsidRPr="008C5ED7" w:rsidRDefault="00CA33CE" w:rsidP="00CA33CE">
      <w:pPr>
        <w:widowControl w:val="0"/>
        <w:autoSpaceDE w:val="0"/>
        <w:autoSpaceDN w:val="0"/>
        <w:adjustRightInd w:val="0"/>
        <w:rPr>
          <w:rFonts w:ascii="Times New Roman CYR" w:hAnsi="Times New Roman CYR" w:cs="Times New Roman CYR"/>
        </w:rPr>
      </w:pPr>
    </w:p>
    <w:p w:rsidR="00CA33CE" w:rsidRPr="008C5ED7" w:rsidRDefault="00CA33CE" w:rsidP="00CA33CE">
      <w:pPr>
        <w:widowControl w:val="0"/>
        <w:autoSpaceDE w:val="0"/>
        <w:autoSpaceDN w:val="0"/>
        <w:adjustRightInd w:val="0"/>
        <w:rPr>
          <w:rFonts w:ascii="Times New Roman CYR" w:hAnsi="Times New Roman CYR" w:cs="Times New Roman CYR"/>
        </w:rPr>
      </w:pPr>
    </w:p>
    <w:p w:rsidR="00CA33CE" w:rsidRDefault="00CA33CE" w:rsidP="00CA33CE">
      <w:pPr>
        <w:widowControl w:val="0"/>
        <w:autoSpaceDE w:val="0"/>
        <w:autoSpaceDN w:val="0"/>
        <w:adjustRightInd w:val="0"/>
        <w:jc w:val="both"/>
        <w:rPr>
          <w:rFonts w:ascii="Times New Roman CYR" w:hAnsi="Times New Roman CYR" w:cs="Times New Roman CYR"/>
        </w:rPr>
      </w:pPr>
      <w:r w:rsidRPr="008C5ED7">
        <w:rPr>
          <w:rFonts w:ascii="Times New Roman CYR" w:hAnsi="Times New Roman CYR" w:cs="Times New Roman CYR"/>
        </w:rPr>
        <w:t xml:space="preserve">Загальна кількість акціонерів, включених до переліку акціонерів, які мають право на участь у загальних зборах, складеного станом на 24:00 </w:t>
      </w:r>
      <w:r>
        <w:rPr>
          <w:rFonts w:ascii="Times New Roman CYR" w:hAnsi="Times New Roman CYR" w:cs="Times New Roman CYR"/>
        </w:rPr>
        <w:t xml:space="preserve">26.07.2021 </w:t>
      </w:r>
      <w:r w:rsidRPr="008C5ED7">
        <w:rPr>
          <w:rFonts w:ascii="Times New Roman CYR" w:hAnsi="Times New Roman CYR" w:cs="Times New Roman CYR"/>
        </w:rPr>
        <w:t xml:space="preserve">року, становить </w:t>
      </w:r>
      <w:r w:rsidR="0067134E">
        <w:rPr>
          <w:rFonts w:ascii="Times New Roman CYR" w:hAnsi="Times New Roman CYR" w:cs="Times New Roman CYR"/>
        </w:rPr>
        <w:t>4</w:t>
      </w:r>
      <w:r w:rsidRPr="008C5ED7">
        <w:rPr>
          <w:rFonts w:ascii="Times New Roman CYR" w:hAnsi="Times New Roman CYR" w:cs="Times New Roman CYR"/>
        </w:rPr>
        <w:t xml:space="preserve"> осіб, яким належить </w:t>
      </w:r>
      <w:r w:rsidR="0067134E">
        <w:rPr>
          <w:rFonts w:ascii="Times New Roman CYR" w:hAnsi="Times New Roman CYR" w:cs="Times New Roman CYR"/>
        </w:rPr>
        <w:t>7 268 356 799</w:t>
      </w:r>
      <w:r w:rsidRPr="008C5ED7">
        <w:rPr>
          <w:rFonts w:ascii="Times New Roman CYR" w:hAnsi="Times New Roman CYR" w:cs="Times New Roman CYR"/>
        </w:rPr>
        <w:t xml:space="preserve"> штук простих іменних акцій, в тому числі </w:t>
      </w:r>
      <w:r w:rsidR="0067134E">
        <w:rPr>
          <w:rFonts w:ascii="Times New Roman CYR" w:hAnsi="Times New Roman CYR" w:cs="Times New Roman CYR"/>
        </w:rPr>
        <w:t>7 268 356 799</w:t>
      </w:r>
      <w:r>
        <w:rPr>
          <w:rFonts w:ascii="Times New Roman CYR" w:hAnsi="Times New Roman CYR" w:cs="Times New Roman CYR"/>
        </w:rPr>
        <w:t xml:space="preserve"> </w:t>
      </w:r>
      <w:r w:rsidRPr="008C5ED7">
        <w:rPr>
          <w:rFonts w:ascii="Times New Roman CYR" w:hAnsi="Times New Roman CYR" w:cs="Times New Roman CYR"/>
        </w:rPr>
        <w:t xml:space="preserve">штук голосуючих простих іменних акцій, які враховуються при визначенні кворуму та надають право голосу для вирішення питань, які відносяться до компетенції Загальних зборів акціонерів Товариства. Всього Товариством розміщено </w:t>
      </w:r>
      <w:r>
        <w:rPr>
          <w:rFonts w:ascii="Times New Roman CYR" w:hAnsi="Times New Roman CYR" w:cs="Times New Roman CYR"/>
        </w:rPr>
        <w:t>7 268 356 799</w:t>
      </w:r>
      <w:r w:rsidRPr="008C5ED7">
        <w:rPr>
          <w:rFonts w:ascii="Times New Roman CYR" w:hAnsi="Times New Roman CYR" w:cs="Times New Roman CYR"/>
        </w:rPr>
        <w:t xml:space="preserve"> штук простих іменних акцій. </w:t>
      </w:r>
    </w:p>
    <w:p w:rsidR="00CA33CE" w:rsidRDefault="00CA33CE" w:rsidP="00CA33CE">
      <w:pPr>
        <w:widowControl w:val="0"/>
        <w:autoSpaceDE w:val="0"/>
        <w:autoSpaceDN w:val="0"/>
        <w:adjustRightInd w:val="0"/>
        <w:jc w:val="both"/>
        <w:rPr>
          <w:rFonts w:ascii="Times New Roman CYR" w:hAnsi="Times New Roman CYR" w:cs="Times New Roman CYR"/>
        </w:rPr>
      </w:pPr>
    </w:p>
    <w:p w:rsidR="00CA33CE" w:rsidRPr="008C5ED7" w:rsidRDefault="00CA33CE" w:rsidP="00CA33CE">
      <w:pPr>
        <w:widowControl w:val="0"/>
        <w:autoSpaceDE w:val="0"/>
        <w:autoSpaceDN w:val="0"/>
        <w:adjustRightInd w:val="0"/>
        <w:jc w:val="both"/>
        <w:rPr>
          <w:rFonts w:ascii="Times New Roman CYR" w:hAnsi="Times New Roman CYR" w:cs="Times New Roman CYR"/>
        </w:rPr>
      </w:pPr>
      <w:r w:rsidRPr="008C5ED7">
        <w:rPr>
          <w:rFonts w:ascii="Times New Roman CYR" w:hAnsi="Times New Roman CYR" w:cs="Times New Roman CYR"/>
        </w:rPr>
        <w:t>Загальні збори мають кворум з усіх питань порядку денного за умови реєстрації для участі у загальних зборах акціонерів, які сукупно є власниками більш як 50% голосуючих простих іменних акцій Товариства.</w:t>
      </w:r>
    </w:p>
    <w:p w:rsidR="00CA33CE" w:rsidRPr="008C5ED7" w:rsidRDefault="00CA33CE" w:rsidP="00CA33CE">
      <w:pPr>
        <w:widowControl w:val="0"/>
        <w:autoSpaceDE w:val="0"/>
        <w:autoSpaceDN w:val="0"/>
        <w:adjustRightInd w:val="0"/>
        <w:jc w:val="both"/>
        <w:rPr>
          <w:rFonts w:ascii="Times New Roman CYR" w:hAnsi="Times New Roman CYR" w:cs="Times New Roman CYR"/>
        </w:rPr>
      </w:pPr>
    </w:p>
    <w:p w:rsidR="00CA33CE" w:rsidRPr="008C5ED7" w:rsidRDefault="00CA33CE" w:rsidP="00CA33CE">
      <w:pPr>
        <w:widowControl w:val="0"/>
        <w:autoSpaceDE w:val="0"/>
        <w:autoSpaceDN w:val="0"/>
        <w:adjustRightInd w:val="0"/>
        <w:jc w:val="both"/>
        <w:rPr>
          <w:rFonts w:ascii="Times New Roman CYR" w:hAnsi="Times New Roman CYR" w:cs="Times New Roman CYR"/>
        </w:rPr>
      </w:pPr>
      <w:r w:rsidRPr="008C5ED7">
        <w:rPr>
          <w:rFonts w:ascii="Times New Roman CYR" w:hAnsi="Times New Roman CYR" w:cs="Times New Roman CYR"/>
        </w:rPr>
        <w:t xml:space="preserve">Для участі в загальних зборах зареєструвалися </w:t>
      </w:r>
      <w:r w:rsidR="00BA7F7D">
        <w:rPr>
          <w:rFonts w:ascii="Times New Roman CYR" w:hAnsi="Times New Roman CYR" w:cs="Times New Roman CYR"/>
        </w:rPr>
        <w:t>2</w:t>
      </w:r>
      <w:r w:rsidRPr="008C5ED7">
        <w:rPr>
          <w:rFonts w:ascii="Times New Roman CYR" w:hAnsi="Times New Roman CYR" w:cs="Times New Roman CYR"/>
        </w:rPr>
        <w:t xml:space="preserve"> особи, яким належить </w:t>
      </w:r>
      <w:r w:rsidR="00BA7F7D">
        <w:rPr>
          <w:rFonts w:ascii="Times New Roman CYR" w:hAnsi="Times New Roman CYR" w:cs="Times New Roman CYR"/>
        </w:rPr>
        <w:t>6 779 998 199</w:t>
      </w:r>
      <w:r w:rsidR="00BA7F7D" w:rsidRPr="008C5ED7">
        <w:rPr>
          <w:rFonts w:ascii="Times New Roman CYR" w:hAnsi="Times New Roman CYR" w:cs="Times New Roman CYR"/>
        </w:rPr>
        <w:t xml:space="preserve"> </w:t>
      </w:r>
      <w:r w:rsidRPr="008C5ED7">
        <w:rPr>
          <w:rFonts w:ascii="Times New Roman CYR" w:hAnsi="Times New Roman CYR" w:cs="Times New Roman CYR"/>
        </w:rPr>
        <w:t xml:space="preserve"> штук голосуючих простих іменних акцій Товариства, що становить </w:t>
      </w:r>
      <w:r w:rsidR="00BA7F7D">
        <w:rPr>
          <w:rFonts w:ascii="Times New Roman CYR" w:hAnsi="Times New Roman CYR" w:cs="Times New Roman CYR"/>
        </w:rPr>
        <w:t>93,281</w:t>
      </w:r>
      <w:r w:rsidRPr="008C5ED7">
        <w:rPr>
          <w:rFonts w:ascii="Times New Roman CYR" w:hAnsi="Times New Roman CYR" w:cs="Times New Roman CYR"/>
        </w:rPr>
        <w:t xml:space="preserve">% від загальної кількості голосуючих простих іменних акцій. Кворум загальних зборів становить </w:t>
      </w:r>
      <w:r w:rsidR="00BA7F7D">
        <w:rPr>
          <w:rFonts w:ascii="Times New Roman CYR" w:hAnsi="Times New Roman CYR" w:cs="Times New Roman CYR"/>
        </w:rPr>
        <w:t>93,281</w:t>
      </w:r>
      <w:r w:rsidRPr="008C5ED7">
        <w:rPr>
          <w:rFonts w:ascii="Times New Roman CYR" w:hAnsi="Times New Roman CYR" w:cs="Times New Roman CYR"/>
        </w:rPr>
        <w:t>%.</w:t>
      </w:r>
    </w:p>
    <w:p w:rsidR="00CA33CE" w:rsidRPr="008C5ED7" w:rsidRDefault="00CA33CE" w:rsidP="00CA33CE">
      <w:pPr>
        <w:widowControl w:val="0"/>
        <w:autoSpaceDE w:val="0"/>
        <w:autoSpaceDN w:val="0"/>
        <w:adjustRightInd w:val="0"/>
        <w:jc w:val="both"/>
        <w:rPr>
          <w:rFonts w:ascii="Times New Roman CYR" w:hAnsi="Times New Roman CYR" w:cs="Times New Roman CYR"/>
        </w:rPr>
      </w:pPr>
      <w:r w:rsidRPr="008C5ED7">
        <w:rPr>
          <w:rFonts w:ascii="Times New Roman CYR" w:hAnsi="Times New Roman CYR" w:cs="Times New Roman CYR"/>
          <w:b/>
          <w:bCs/>
        </w:rPr>
        <w:t>Згідно зі статтею 41 Закону України "Про акціонерні товариства" позачергові загальні збори акціонерів Товариства мають кворум з усіх питань порядку денного.</w:t>
      </w:r>
    </w:p>
    <w:p w:rsidR="00CA33CE" w:rsidRPr="008C5ED7" w:rsidRDefault="00CA33CE" w:rsidP="00CA33CE">
      <w:pPr>
        <w:widowControl w:val="0"/>
        <w:autoSpaceDE w:val="0"/>
        <w:autoSpaceDN w:val="0"/>
        <w:adjustRightInd w:val="0"/>
        <w:jc w:val="both"/>
        <w:rPr>
          <w:rFonts w:ascii="Times New Roman CYR" w:hAnsi="Times New Roman CYR" w:cs="Times New Roman CYR"/>
        </w:rPr>
      </w:pPr>
    </w:p>
    <w:p w:rsidR="00CA33CE" w:rsidRPr="008C5ED7" w:rsidRDefault="00CA33CE" w:rsidP="00CA33CE">
      <w:pPr>
        <w:widowControl w:val="0"/>
        <w:autoSpaceDE w:val="0"/>
        <w:autoSpaceDN w:val="0"/>
        <w:adjustRightInd w:val="0"/>
        <w:jc w:val="both"/>
        <w:rPr>
          <w:rFonts w:ascii="Times New Roman CYR" w:hAnsi="Times New Roman CYR" w:cs="Times New Roman CYR"/>
        </w:rPr>
      </w:pPr>
      <w:r w:rsidRPr="008C5ED7">
        <w:rPr>
          <w:rFonts w:ascii="Times New Roman CYR" w:hAnsi="Times New Roman CYR" w:cs="Times New Roman CYR"/>
        </w:rPr>
        <w:t xml:space="preserve">Згідно з рішенням Наглядової ради Товариства від </w:t>
      </w:r>
      <w:r>
        <w:rPr>
          <w:rFonts w:ascii="Times New Roman CYR" w:hAnsi="Times New Roman CYR" w:cs="Times New Roman CYR"/>
        </w:rPr>
        <w:t>15.06.2021</w:t>
      </w:r>
      <w:r w:rsidRPr="008C5ED7">
        <w:rPr>
          <w:rFonts w:ascii="Times New Roman CYR" w:hAnsi="Times New Roman CYR" w:cs="Times New Roman CYR"/>
        </w:rPr>
        <w:t xml:space="preserve"> року головою загальних зборів </w:t>
      </w:r>
      <w:r>
        <w:rPr>
          <w:rFonts w:ascii="Times New Roman CYR" w:hAnsi="Times New Roman CYR" w:cs="Times New Roman CYR"/>
        </w:rPr>
        <w:t>обрана Мамчур Ірина Вікторівна.</w:t>
      </w:r>
    </w:p>
    <w:p w:rsidR="00CA33CE" w:rsidRPr="008C5ED7" w:rsidRDefault="00CA33CE" w:rsidP="00CA33CE">
      <w:pPr>
        <w:widowControl w:val="0"/>
        <w:autoSpaceDE w:val="0"/>
        <w:autoSpaceDN w:val="0"/>
        <w:adjustRightInd w:val="0"/>
        <w:jc w:val="both"/>
        <w:rPr>
          <w:rFonts w:ascii="Times New Roman CYR" w:hAnsi="Times New Roman CYR" w:cs="Times New Roman CYR"/>
        </w:rPr>
      </w:pPr>
    </w:p>
    <w:p w:rsidR="00CA33CE" w:rsidRPr="008C5ED7" w:rsidRDefault="00CA33CE" w:rsidP="00CA33CE">
      <w:pPr>
        <w:widowControl w:val="0"/>
        <w:autoSpaceDE w:val="0"/>
        <w:autoSpaceDN w:val="0"/>
        <w:adjustRightInd w:val="0"/>
        <w:jc w:val="center"/>
        <w:rPr>
          <w:rFonts w:ascii="Times New Roman CYR" w:hAnsi="Times New Roman CYR" w:cs="Times New Roman CYR"/>
        </w:rPr>
      </w:pPr>
      <w:r w:rsidRPr="008C5ED7">
        <w:rPr>
          <w:rFonts w:ascii="Times New Roman CYR" w:hAnsi="Times New Roman CYR" w:cs="Times New Roman CYR"/>
          <w:b/>
          <w:bCs/>
        </w:rPr>
        <w:t>ПОРЯДОК ДЕННИЙ ЗАГАЛЬНИХ ЗБОРІВ:</w:t>
      </w:r>
    </w:p>
    <w:p w:rsidR="00CA33CE" w:rsidRPr="00E82EE2" w:rsidRDefault="00CA33CE" w:rsidP="00CA33CE">
      <w:pPr>
        <w:pStyle w:val="af3"/>
        <w:spacing w:before="0" w:after="0"/>
        <w:jc w:val="both"/>
        <w:rPr>
          <w:i/>
          <w:shd w:val="clear" w:color="auto" w:fill="FFFFFF"/>
        </w:rPr>
      </w:pPr>
      <w:r w:rsidRPr="00E82EE2">
        <w:rPr>
          <w:rStyle w:val="afe"/>
          <w:i w:val="0"/>
        </w:rPr>
        <w:t>1. Обрання членів лічильної комісії позачергових загальних зборів акціонерів</w:t>
      </w:r>
      <w:r w:rsidRPr="00E82EE2">
        <w:rPr>
          <w:i/>
          <w:iCs/>
        </w:rPr>
        <w:t> </w:t>
      </w:r>
      <w:r w:rsidRPr="00E82EE2">
        <w:rPr>
          <w:rStyle w:val="afe"/>
          <w:i w:val="0"/>
        </w:rPr>
        <w:t>ПрАТ «СК «Євроінс Україна» та прийняття рішення про припинення їх повноважень.</w:t>
      </w:r>
    </w:p>
    <w:p w:rsidR="00CA33CE" w:rsidRPr="00E82EE2" w:rsidRDefault="00CA33CE" w:rsidP="00CA33CE">
      <w:pPr>
        <w:pStyle w:val="af3"/>
        <w:spacing w:before="0" w:after="0"/>
        <w:jc w:val="both"/>
        <w:rPr>
          <w:i/>
          <w:shd w:val="clear" w:color="auto" w:fill="FFFFFF"/>
        </w:rPr>
      </w:pPr>
      <w:r w:rsidRPr="00E82EE2">
        <w:rPr>
          <w:rStyle w:val="afe"/>
          <w:i w:val="0"/>
        </w:rPr>
        <w:t>2.Обрання секретаря позачергових загальних зборів акціонерів ПрАТ «СК «Євроінс Україна».</w:t>
      </w:r>
    </w:p>
    <w:p w:rsidR="00CA33CE" w:rsidRPr="00E82EE2" w:rsidRDefault="00CA33CE" w:rsidP="00CA33CE">
      <w:pPr>
        <w:pStyle w:val="af3"/>
        <w:spacing w:before="0" w:after="0"/>
        <w:jc w:val="both"/>
        <w:rPr>
          <w:lang w:eastAsia="en-US"/>
        </w:rPr>
      </w:pPr>
      <w:r w:rsidRPr="00E82EE2">
        <w:rPr>
          <w:lang w:val="ru-RU" w:eastAsia="en-US"/>
        </w:rPr>
        <w:t xml:space="preserve">3. </w:t>
      </w:r>
      <w:r w:rsidRPr="00E82EE2">
        <w:rPr>
          <w:lang w:eastAsia="en-US"/>
        </w:rPr>
        <w:t xml:space="preserve">Затвердження порядку (регламенту) проведення </w:t>
      </w:r>
      <w:r w:rsidRPr="00E82EE2">
        <w:rPr>
          <w:lang w:val="ru-RU" w:eastAsia="en-US"/>
        </w:rPr>
        <w:t>поза</w:t>
      </w:r>
      <w:r w:rsidRPr="00E82EE2">
        <w:rPr>
          <w:lang w:eastAsia="en-US"/>
        </w:rPr>
        <w:t>чергових загальних зборів акціонерів ПрАТ «СК «Євроінс Україна».</w:t>
      </w:r>
    </w:p>
    <w:p w:rsidR="00CA33CE" w:rsidRPr="008B46ED" w:rsidRDefault="00CA33CE" w:rsidP="00CA33CE">
      <w:pPr>
        <w:pStyle w:val="af3"/>
        <w:spacing w:before="0" w:after="0"/>
        <w:jc w:val="both"/>
      </w:pPr>
      <w:r w:rsidRPr="00E82EE2">
        <w:rPr>
          <w:rStyle w:val="af8"/>
          <w:b w:val="0"/>
        </w:rPr>
        <w:t xml:space="preserve">4. Прийняття рішення </w:t>
      </w:r>
      <w:r w:rsidRPr="008B46ED">
        <w:t>про збільшення статутного капіталу шляхом розміщення додаткових акцій існуючої номінальної вартості за рахунок додаткових внесків без здійснення публічної пропозиції.</w:t>
      </w:r>
    </w:p>
    <w:p w:rsidR="00CA33CE" w:rsidRPr="008B46ED" w:rsidRDefault="00CA33CE" w:rsidP="00CA33CE">
      <w:pPr>
        <w:pStyle w:val="af3"/>
        <w:spacing w:before="0" w:after="0"/>
        <w:jc w:val="both"/>
      </w:pPr>
      <w:r w:rsidRPr="008B46ED">
        <w:rPr>
          <w:rStyle w:val="af8"/>
          <w:b w:val="0"/>
        </w:rPr>
        <w:t>5. Прийняття рішення п</w:t>
      </w:r>
      <w:r w:rsidRPr="008B46ED">
        <w:t>ро</w:t>
      </w:r>
      <w:r w:rsidRPr="008B46ED">
        <w:rPr>
          <w:b/>
        </w:rPr>
        <w:t xml:space="preserve"> </w:t>
      </w:r>
      <w:r w:rsidRPr="008B46ED">
        <w:t>емісію акцій (із зазначенням учасників розміщення).</w:t>
      </w:r>
    </w:p>
    <w:p w:rsidR="00CA33CE" w:rsidRPr="00CA33CE" w:rsidRDefault="00CA33CE" w:rsidP="00CA33CE">
      <w:pPr>
        <w:pStyle w:val="rvps2"/>
        <w:shd w:val="clear" w:color="auto" w:fill="FFFFFF"/>
        <w:spacing w:before="0" w:beforeAutospacing="0" w:after="0" w:afterAutospacing="0"/>
        <w:jc w:val="both"/>
        <w:rPr>
          <w:lang w:val="fr-FR"/>
        </w:rPr>
      </w:pPr>
      <w:r w:rsidRPr="00CA33CE">
        <w:rPr>
          <w:rStyle w:val="af8"/>
          <w:b w:val="0"/>
          <w:lang w:val="fr-FR"/>
        </w:rPr>
        <w:t xml:space="preserve">6. </w:t>
      </w:r>
      <w:r w:rsidRPr="008B46ED">
        <w:rPr>
          <w:shd w:val="clear" w:color="auto" w:fill="FFFFFF"/>
        </w:rPr>
        <w:t>Визначення</w:t>
      </w:r>
      <w:r w:rsidRPr="00CA33CE">
        <w:rPr>
          <w:shd w:val="clear" w:color="auto" w:fill="FFFFFF"/>
          <w:lang w:val="fr-FR"/>
        </w:rPr>
        <w:t xml:space="preserve"> </w:t>
      </w:r>
      <w:r w:rsidRPr="008B46ED">
        <w:rPr>
          <w:shd w:val="clear" w:color="auto" w:fill="FFFFFF"/>
        </w:rPr>
        <w:t>уповноваженого</w:t>
      </w:r>
      <w:r w:rsidRPr="00CA33CE">
        <w:rPr>
          <w:shd w:val="clear" w:color="auto" w:fill="FFFFFF"/>
          <w:lang w:val="fr-FR"/>
        </w:rPr>
        <w:t xml:space="preserve"> </w:t>
      </w:r>
      <w:r w:rsidRPr="008B46ED">
        <w:rPr>
          <w:shd w:val="clear" w:color="auto" w:fill="FFFFFF"/>
        </w:rPr>
        <w:t>органу</w:t>
      </w:r>
      <w:r w:rsidRPr="00CA33CE">
        <w:rPr>
          <w:shd w:val="clear" w:color="auto" w:fill="FFFFFF"/>
          <w:lang w:val="fr-FR"/>
        </w:rPr>
        <w:t xml:space="preserve"> </w:t>
      </w:r>
      <w:r w:rsidRPr="008B46ED">
        <w:rPr>
          <w:shd w:val="clear" w:color="auto" w:fill="FFFFFF"/>
        </w:rPr>
        <w:t>емітента</w:t>
      </w:r>
      <w:r w:rsidRPr="00CA33CE">
        <w:rPr>
          <w:shd w:val="clear" w:color="auto" w:fill="FFFFFF"/>
          <w:lang w:val="fr-FR"/>
        </w:rPr>
        <w:t xml:space="preserve">, </w:t>
      </w:r>
      <w:r w:rsidRPr="008B46ED">
        <w:rPr>
          <w:shd w:val="clear" w:color="auto" w:fill="FFFFFF"/>
        </w:rPr>
        <w:t>якому</w:t>
      </w:r>
      <w:r w:rsidRPr="00CA33CE">
        <w:rPr>
          <w:shd w:val="clear" w:color="auto" w:fill="FFFFFF"/>
          <w:lang w:val="fr-FR"/>
        </w:rPr>
        <w:t xml:space="preserve"> </w:t>
      </w:r>
      <w:r w:rsidRPr="008B46ED">
        <w:rPr>
          <w:shd w:val="clear" w:color="auto" w:fill="FFFFFF"/>
        </w:rPr>
        <w:t>надаються</w:t>
      </w:r>
      <w:r w:rsidRPr="00CA33CE">
        <w:rPr>
          <w:shd w:val="clear" w:color="auto" w:fill="FFFFFF"/>
          <w:lang w:val="fr-FR"/>
        </w:rPr>
        <w:t xml:space="preserve"> </w:t>
      </w:r>
      <w:r w:rsidRPr="00CA33CE">
        <w:rPr>
          <w:lang w:val="fr-FR"/>
        </w:rPr>
        <w:t xml:space="preserve"> </w:t>
      </w:r>
      <w:r w:rsidRPr="008B46ED">
        <w:t>повноваження</w:t>
      </w:r>
      <w:r w:rsidRPr="00CA33CE">
        <w:rPr>
          <w:lang w:val="fr-FR"/>
        </w:rPr>
        <w:t xml:space="preserve"> </w:t>
      </w:r>
      <w:r w:rsidRPr="008B46ED">
        <w:t>щодо</w:t>
      </w:r>
      <w:r w:rsidRPr="00CA33CE">
        <w:rPr>
          <w:lang w:val="fr-FR"/>
        </w:rPr>
        <w:t xml:space="preserve">: </w:t>
      </w:r>
      <w:bookmarkStart w:id="0" w:name="n140"/>
      <w:bookmarkEnd w:id="0"/>
      <w:r w:rsidRPr="008B46ED">
        <w:t>визначення</w:t>
      </w:r>
      <w:r w:rsidRPr="00CA33CE">
        <w:rPr>
          <w:lang w:val="fr-FR"/>
        </w:rPr>
        <w:t xml:space="preserve"> (</w:t>
      </w:r>
      <w:r w:rsidRPr="008B46ED">
        <w:t>затвердження</w:t>
      </w:r>
      <w:r w:rsidRPr="00CA33CE">
        <w:rPr>
          <w:lang w:val="fr-FR"/>
        </w:rPr>
        <w:t xml:space="preserve">) </w:t>
      </w:r>
      <w:r w:rsidRPr="008B46ED">
        <w:t>ціни</w:t>
      </w:r>
      <w:r w:rsidRPr="00CA33CE">
        <w:rPr>
          <w:lang w:val="fr-FR"/>
        </w:rPr>
        <w:t xml:space="preserve"> </w:t>
      </w:r>
      <w:r w:rsidRPr="008B46ED">
        <w:t>розміщення</w:t>
      </w:r>
      <w:r w:rsidRPr="00CA33CE">
        <w:rPr>
          <w:lang w:val="fr-FR"/>
        </w:rPr>
        <w:t xml:space="preserve"> </w:t>
      </w:r>
      <w:r w:rsidRPr="008B46ED">
        <w:t>акцій</w:t>
      </w:r>
      <w:r w:rsidRPr="00CA33CE">
        <w:rPr>
          <w:lang w:val="fr-FR"/>
        </w:rPr>
        <w:t xml:space="preserve"> </w:t>
      </w:r>
      <w:r w:rsidRPr="008B46ED">
        <w:t>під</w:t>
      </w:r>
      <w:r w:rsidRPr="00CA33CE">
        <w:rPr>
          <w:lang w:val="fr-FR"/>
        </w:rPr>
        <w:t xml:space="preserve"> </w:t>
      </w:r>
      <w:r w:rsidRPr="008B46ED">
        <w:t>час</w:t>
      </w:r>
      <w:r w:rsidRPr="00CA33CE">
        <w:rPr>
          <w:lang w:val="fr-FR"/>
        </w:rPr>
        <w:t xml:space="preserve"> </w:t>
      </w:r>
      <w:r w:rsidRPr="008B46ED">
        <w:t>реалізації</w:t>
      </w:r>
      <w:r w:rsidRPr="00CA33CE">
        <w:rPr>
          <w:lang w:val="fr-FR"/>
        </w:rPr>
        <w:t xml:space="preserve"> </w:t>
      </w:r>
      <w:r w:rsidRPr="008B46ED">
        <w:t>переважного</w:t>
      </w:r>
      <w:r w:rsidRPr="00CA33CE">
        <w:rPr>
          <w:lang w:val="fr-FR"/>
        </w:rPr>
        <w:t xml:space="preserve"> </w:t>
      </w:r>
      <w:r w:rsidRPr="008B46ED">
        <w:t>права</w:t>
      </w:r>
      <w:r w:rsidRPr="00CA33CE">
        <w:rPr>
          <w:lang w:val="fr-FR"/>
        </w:rPr>
        <w:t xml:space="preserve"> </w:t>
      </w:r>
      <w:r w:rsidRPr="008B46ED">
        <w:t>та</w:t>
      </w:r>
      <w:r w:rsidRPr="00CA33CE">
        <w:rPr>
          <w:lang w:val="fr-FR"/>
        </w:rPr>
        <w:t xml:space="preserve"> </w:t>
      </w:r>
      <w:r w:rsidRPr="008B46ED">
        <w:t>розміщення</w:t>
      </w:r>
      <w:r w:rsidRPr="00CA33CE">
        <w:rPr>
          <w:lang w:val="fr-FR"/>
        </w:rPr>
        <w:t xml:space="preserve"> </w:t>
      </w:r>
      <w:r w:rsidRPr="008B46ED">
        <w:t>акцій</w:t>
      </w:r>
      <w:r w:rsidRPr="00CA33CE">
        <w:rPr>
          <w:lang w:val="fr-FR"/>
        </w:rPr>
        <w:t xml:space="preserve"> </w:t>
      </w:r>
      <w:r w:rsidRPr="008B46ED">
        <w:t>у</w:t>
      </w:r>
      <w:r w:rsidRPr="00CA33CE">
        <w:rPr>
          <w:lang w:val="fr-FR"/>
        </w:rPr>
        <w:t xml:space="preserve"> </w:t>
      </w:r>
      <w:r w:rsidRPr="008B46ED">
        <w:t>процесі</w:t>
      </w:r>
      <w:r w:rsidRPr="00CA33CE">
        <w:rPr>
          <w:lang w:val="fr-FR"/>
        </w:rPr>
        <w:t xml:space="preserve"> </w:t>
      </w:r>
      <w:r w:rsidRPr="008B46ED">
        <w:t>емісії</w:t>
      </w:r>
      <w:r w:rsidRPr="00CA33CE">
        <w:rPr>
          <w:lang w:val="fr-FR"/>
        </w:rPr>
        <w:t xml:space="preserve">; </w:t>
      </w:r>
      <w:bookmarkStart w:id="1" w:name="n141"/>
      <w:bookmarkEnd w:id="1"/>
      <w:r w:rsidRPr="008B46ED">
        <w:t>залучення</w:t>
      </w:r>
      <w:r w:rsidRPr="00CA33CE">
        <w:rPr>
          <w:lang w:val="fr-FR"/>
        </w:rPr>
        <w:t xml:space="preserve"> </w:t>
      </w:r>
      <w:r w:rsidRPr="008B46ED">
        <w:t>до</w:t>
      </w:r>
      <w:r w:rsidRPr="00CA33CE">
        <w:rPr>
          <w:lang w:val="fr-FR"/>
        </w:rPr>
        <w:t xml:space="preserve"> </w:t>
      </w:r>
      <w:r w:rsidRPr="008B46ED">
        <w:t>розміщення</w:t>
      </w:r>
      <w:r w:rsidRPr="00CA33CE">
        <w:rPr>
          <w:lang w:val="fr-FR"/>
        </w:rPr>
        <w:t xml:space="preserve"> </w:t>
      </w:r>
      <w:r w:rsidRPr="008B46ED">
        <w:t>андеррайтера</w:t>
      </w:r>
      <w:r w:rsidRPr="00CA33CE">
        <w:rPr>
          <w:lang w:val="fr-FR"/>
        </w:rPr>
        <w:t xml:space="preserve">; </w:t>
      </w:r>
      <w:bookmarkStart w:id="2" w:name="n142"/>
      <w:bookmarkEnd w:id="2"/>
      <w:r w:rsidRPr="008B46ED">
        <w:t>прийняття</w:t>
      </w:r>
      <w:r w:rsidRPr="00CA33CE">
        <w:rPr>
          <w:lang w:val="fr-FR"/>
        </w:rPr>
        <w:t xml:space="preserve"> </w:t>
      </w:r>
      <w:r w:rsidRPr="008B46ED">
        <w:t>рішення</w:t>
      </w:r>
      <w:r w:rsidRPr="00CA33CE">
        <w:rPr>
          <w:lang w:val="fr-FR"/>
        </w:rPr>
        <w:t xml:space="preserve"> </w:t>
      </w:r>
      <w:r w:rsidRPr="008B46ED">
        <w:t>про</w:t>
      </w:r>
      <w:r w:rsidRPr="00CA33CE">
        <w:rPr>
          <w:lang w:val="fr-FR"/>
        </w:rPr>
        <w:t xml:space="preserve"> </w:t>
      </w:r>
      <w:r w:rsidRPr="008B46ED">
        <w:t>дострокове</w:t>
      </w:r>
      <w:r w:rsidRPr="00CA33CE">
        <w:rPr>
          <w:lang w:val="fr-FR"/>
        </w:rPr>
        <w:t xml:space="preserve"> </w:t>
      </w:r>
      <w:r w:rsidRPr="008B46ED">
        <w:t>закінчення</w:t>
      </w:r>
      <w:r w:rsidRPr="00CA33CE">
        <w:rPr>
          <w:lang w:val="fr-FR"/>
        </w:rPr>
        <w:t xml:space="preserve"> </w:t>
      </w:r>
      <w:r w:rsidRPr="008B46ED">
        <w:t>розміщення</w:t>
      </w:r>
      <w:r w:rsidRPr="00CA33CE">
        <w:rPr>
          <w:lang w:val="fr-FR"/>
        </w:rPr>
        <w:t xml:space="preserve"> </w:t>
      </w:r>
      <w:r w:rsidRPr="008B46ED">
        <w:t>у</w:t>
      </w:r>
      <w:r w:rsidRPr="00CA33CE">
        <w:rPr>
          <w:lang w:val="fr-FR"/>
        </w:rPr>
        <w:t xml:space="preserve"> </w:t>
      </w:r>
      <w:r w:rsidRPr="008B46ED">
        <w:t>процесі</w:t>
      </w:r>
      <w:r w:rsidRPr="00CA33CE">
        <w:rPr>
          <w:lang w:val="fr-FR"/>
        </w:rPr>
        <w:t xml:space="preserve"> </w:t>
      </w:r>
      <w:r w:rsidRPr="008B46ED">
        <w:t>емісії</w:t>
      </w:r>
      <w:r w:rsidRPr="00CA33CE">
        <w:rPr>
          <w:lang w:val="fr-FR"/>
        </w:rPr>
        <w:t xml:space="preserve"> </w:t>
      </w:r>
      <w:r w:rsidRPr="008B46ED">
        <w:t>акцій</w:t>
      </w:r>
      <w:r w:rsidRPr="00CA33CE">
        <w:rPr>
          <w:lang w:val="fr-FR"/>
        </w:rPr>
        <w:t xml:space="preserve"> (</w:t>
      </w:r>
      <w:r w:rsidRPr="008B46ED">
        <w:t>у</w:t>
      </w:r>
      <w:r w:rsidRPr="00CA33CE">
        <w:rPr>
          <w:lang w:val="fr-FR"/>
        </w:rPr>
        <w:t xml:space="preserve"> </w:t>
      </w:r>
      <w:r w:rsidRPr="008B46ED">
        <w:t>разі</w:t>
      </w:r>
      <w:r w:rsidRPr="00CA33CE">
        <w:rPr>
          <w:lang w:val="fr-FR"/>
        </w:rPr>
        <w:t xml:space="preserve"> </w:t>
      </w:r>
      <w:r w:rsidRPr="008B46ED">
        <w:t>якщо</w:t>
      </w:r>
      <w:r w:rsidRPr="00CA33CE">
        <w:rPr>
          <w:lang w:val="fr-FR"/>
        </w:rPr>
        <w:t xml:space="preserve"> </w:t>
      </w:r>
      <w:r w:rsidRPr="008B46ED">
        <w:t>на</w:t>
      </w:r>
      <w:r w:rsidRPr="00CA33CE">
        <w:rPr>
          <w:lang w:val="fr-FR"/>
        </w:rPr>
        <w:t xml:space="preserve"> </w:t>
      </w:r>
      <w:r w:rsidRPr="008B46ED">
        <w:t>запланований</w:t>
      </w:r>
      <w:r w:rsidRPr="00CA33CE">
        <w:rPr>
          <w:lang w:val="fr-FR"/>
        </w:rPr>
        <w:t xml:space="preserve"> </w:t>
      </w:r>
      <w:r w:rsidRPr="008B46ED">
        <w:t>обсяг</w:t>
      </w:r>
      <w:r w:rsidRPr="00CA33CE">
        <w:rPr>
          <w:lang w:val="fr-FR"/>
        </w:rPr>
        <w:t xml:space="preserve"> </w:t>
      </w:r>
      <w:r w:rsidRPr="008B46ED">
        <w:t>акцій</w:t>
      </w:r>
      <w:r w:rsidRPr="00CA33CE">
        <w:rPr>
          <w:lang w:val="fr-FR"/>
        </w:rPr>
        <w:t xml:space="preserve"> </w:t>
      </w:r>
      <w:r w:rsidRPr="008B46ED">
        <w:t>укладено</w:t>
      </w:r>
      <w:r w:rsidRPr="00CA33CE">
        <w:rPr>
          <w:lang w:val="fr-FR"/>
        </w:rPr>
        <w:t xml:space="preserve"> </w:t>
      </w:r>
      <w:r w:rsidRPr="008B46ED">
        <w:t>договори</w:t>
      </w:r>
      <w:r w:rsidRPr="00CA33CE">
        <w:rPr>
          <w:lang w:val="fr-FR"/>
        </w:rPr>
        <w:t xml:space="preserve"> </w:t>
      </w:r>
      <w:r w:rsidRPr="008B46ED">
        <w:t>з</w:t>
      </w:r>
      <w:r w:rsidRPr="00CA33CE">
        <w:rPr>
          <w:lang w:val="fr-FR"/>
        </w:rPr>
        <w:t xml:space="preserve"> </w:t>
      </w:r>
      <w:r w:rsidRPr="008B46ED">
        <w:t>першими</w:t>
      </w:r>
      <w:r w:rsidRPr="00CA33CE">
        <w:rPr>
          <w:lang w:val="fr-FR"/>
        </w:rPr>
        <w:t xml:space="preserve"> </w:t>
      </w:r>
      <w:r w:rsidRPr="008B46ED">
        <w:t>власниками</w:t>
      </w:r>
      <w:r w:rsidRPr="00CA33CE">
        <w:rPr>
          <w:lang w:val="fr-FR"/>
        </w:rPr>
        <w:t xml:space="preserve"> </w:t>
      </w:r>
      <w:r w:rsidRPr="008B46ED">
        <w:t>та</w:t>
      </w:r>
      <w:r w:rsidRPr="00CA33CE">
        <w:rPr>
          <w:lang w:val="fr-FR"/>
        </w:rPr>
        <w:t xml:space="preserve"> </w:t>
      </w:r>
      <w:r w:rsidRPr="008B46ED">
        <w:t>акції</w:t>
      </w:r>
      <w:r w:rsidRPr="00CA33CE">
        <w:rPr>
          <w:lang w:val="fr-FR"/>
        </w:rPr>
        <w:t xml:space="preserve"> </w:t>
      </w:r>
      <w:r w:rsidRPr="008B46ED">
        <w:t>повністю</w:t>
      </w:r>
      <w:r w:rsidRPr="00CA33CE">
        <w:rPr>
          <w:lang w:val="fr-FR"/>
        </w:rPr>
        <w:t xml:space="preserve"> </w:t>
      </w:r>
      <w:r w:rsidRPr="008B46ED">
        <w:t>оплачено</w:t>
      </w:r>
      <w:r w:rsidRPr="00CA33CE">
        <w:rPr>
          <w:lang w:val="fr-FR"/>
        </w:rPr>
        <w:t xml:space="preserve">); </w:t>
      </w:r>
      <w:bookmarkStart w:id="3" w:name="n143"/>
      <w:bookmarkEnd w:id="3"/>
      <w:r w:rsidRPr="008B46ED">
        <w:t>затвердження</w:t>
      </w:r>
      <w:r w:rsidRPr="00CA33CE">
        <w:rPr>
          <w:lang w:val="fr-FR"/>
        </w:rPr>
        <w:t xml:space="preserve"> </w:t>
      </w:r>
      <w:r w:rsidRPr="008B46ED">
        <w:t>результатів</w:t>
      </w:r>
      <w:r w:rsidRPr="00CA33CE">
        <w:rPr>
          <w:lang w:val="fr-FR"/>
        </w:rPr>
        <w:t xml:space="preserve"> </w:t>
      </w:r>
      <w:r w:rsidRPr="008B46ED">
        <w:t>емісії</w:t>
      </w:r>
      <w:r w:rsidRPr="00CA33CE">
        <w:rPr>
          <w:lang w:val="fr-FR"/>
        </w:rPr>
        <w:t xml:space="preserve"> </w:t>
      </w:r>
      <w:r w:rsidRPr="008B46ED">
        <w:t>акцій</w:t>
      </w:r>
      <w:r w:rsidRPr="00CA33CE">
        <w:rPr>
          <w:lang w:val="fr-FR"/>
        </w:rPr>
        <w:t xml:space="preserve">; </w:t>
      </w:r>
      <w:bookmarkStart w:id="4" w:name="n144"/>
      <w:bookmarkEnd w:id="4"/>
      <w:r w:rsidRPr="008B46ED">
        <w:t>затвердження</w:t>
      </w:r>
      <w:r w:rsidRPr="00CA33CE">
        <w:rPr>
          <w:lang w:val="fr-FR"/>
        </w:rPr>
        <w:t xml:space="preserve"> </w:t>
      </w:r>
      <w:r w:rsidRPr="008B46ED">
        <w:t>звіту</w:t>
      </w:r>
      <w:r w:rsidRPr="00CA33CE">
        <w:rPr>
          <w:lang w:val="fr-FR"/>
        </w:rPr>
        <w:t xml:space="preserve"> </w:t>
      </w:r>
      <w:r w:rsidRPr="008B46ED">
        <w:t>про</w:t>
      </w:r>
      <w:r w:rsidRPr="00CA33CE">
        <w:rPr>
          <w:lang w:val="fr-FR"/>
        </w:rPr>
        <w:t xml:space="preserve"> </w:t>
      </w:r>
      <w:r w:rsidRPr="008B46ED">
        <w:t>результати</w:t>
      </w:r>
      <w:r w:rsidRPr="00CA33CE">
        <w:rPr>
          <w:lang w:val="fr-FR"/>
        </w:rPr>
        <w:t xml:space="preserve"> </w:t>
      </w:r>
      <w:r w:rsidRPr="008B46ED">
        <w:t>емісії</w:t>
      </w:r>
      <w:r w:rsidRPr="00CA33CE">
        <w:rPr>
          <w:lang w:val="fr-FR"/>
        </w:rPr>
        <w:t xml:space="preserve"> </w:t>
      </w:r>
      <w:r w:rsidRPr="008B46ED">
        <w:t>акцій</w:t>
      </w:r>
      <w:r w:rsidRPr="00CA33CE">
        <w:rPr>
          <w:lang w:val="fr-FR"/>
        </w:rPr>
        <w:t xml:space="preserve">; </w:t>
      </w:r>
      <w:bookmarkStart w:id="5" w:name="n145"/>
      <w:bookmarkEnd w:id="5"/>
      <w:r w:rsidRPr="008B46ED">
        <w:t>прийняття</w:t>
      </w:r>
      <w:r w:rsidRPr="00CA33CE">
        <w:rPr>
          <w:lang w:val="fr-FR"/>
        </w:rPr>
        <w:t xml:space="preserve"> </w:t>
      </w:r>
      <w:r w:rsidRPr="008B46ED">
        <w:t>рішення</w:t>
      </w:r>
      <w:r w:rsidRPr="00CA33CE">
        <w:rPr>
          <w:lang w:val="fr-FR"/>
        </w:rPr>
        <w:t xml:space="preserve"> </w:t>
      </w:r>
      <w:r w:rsidRPr="008B46ED">
        <w:t>про</w:t>
      </w:r>
      <w:r w:rsidRPr="00CA33CE">
        <w:rPr>
          <w:lang w:val="fr-FR"/>
        </w:rPr>
        <w:t xml:space="preserve"> </w:t>
      </w:r>
      <w:r w:rsidRPr="008B46ED">
        <w:t>відмову</w:t>
      </w:r>
      <w:r w:rsidRPr="00CA33CE">
        <w:rPr>
          <w:lang w:val="fr-FR"/>
        </w:rPr>
        <w:t xml:space="preserve"> </w:t>
      </w:r>
      <w:r w:rsidRPr="008B46ED">
        <w:t>від</w:t>
      </w:r>
      <w:r w:rsidRPr="00CA33CE">
        <w:rPr>
          <w:lang w:val="fr-FR"/>
        </w:rPr>
        <w:t xml:space="preserve"> </w:t>
      </w:r>
      <w:r w:rsidRPr="008B46ED">
        <w:t>емісії</w:t>
      </w:r>
      <w:r w:rsidRPr="00CA33CE">
        <w:rPr>
          <w:lang w:val="fr-FR"/>
        </w:rPr>
        <w:t xml:space="preserve"> </w:t>
      </w:r>
      <w:r w:rsidRPr="008B46ED">
        <w:t>акцій</w:t>
      </w:r>
      <w:r w:rsidRPr="00CA33CE">
        <w:rPr>
          <w:lang w:val="fr-FR"/>
        </w:rPr>
        <w:t xml:space="preserve">; </w:t>
      </w:r>
      <w:bookmarkStart w:id="6" w:name="n146"/>
      <w:bookmarkEnd w:id="6"/>
      <w:r w:rsidRPr="008B46ED">
        <w:t>повернення</w:t>
      </w:r>
      <w:r w:rsidRPr="00CA33CE">
        <w:rPr>
          <w:lang w:val="fr-FR"/>
        </w:rPr>
        <w:t xml:space="preserve"> </w:t>
      </w:r>
      <w:r w:rsidRPr="008B46ED">
        <w:t>внесків</w:t>
      </w:r>
      <w:r w:rsidRPr="00CA33CE">
        <w:rPr>
          <w:lang w:val="fr-FR"/>
        </w:rPr>
        <w:t xml:space="preserve">, </w:t>
      </w:r>
      <w:r w:rsidRPr="008B46ED">
        <w:t>внесених</w:t>
      </w:r>
      <w:r w:rsidRPr="00CA33CE">
        <w:rPr>
          <w:lang w:val="fr-FR"/>
        </w:rPr>
        <w:t xml:space="preserve"> </w:t>
      </w:r>
      <w:r w:rsidRPr="008B46ED">
        <w:t>в</w:t>
      </w:r>
      <w:r w:rsidRPr="00CA33CE">
        <w:rPr>
          <w:lang w:val="fr-FR"/>
        </w:rPr>
        <w:t xml:space="preserve"> </w:t>
      </w:r>
      <w:r w:rsidRPr="008B46ED">
        <w:t>оплату</w:t>
      </w:r>
      <w:r w:rsidRPr="00CA33CE">
        <w:rPr>
          <w:lang w:val="fr-FR"/>
        </w:rPr>
        <w:t xml:space="preserve"> </w:t>
      </w:r>
      <w:r w:rsidRPr="008B46ED">
        <w:t>за</w:t>
      </w:r>
      <w:r w:rsidRPr="00CA33CE">
        <w:rPr>
          <w:lang w:val="fr-FR"/>
        </w:rPr>
        <w:t xml:space="preserve"> </w:t>
      </w:r>
      <w:r w:rsidRPr="008B46ED">
        <w:t>акції</w:t>
      </w:r>
      <w:r w:rsidRPr="00CA33CE">
        <w:rPr>
          <w:lang w:val="fr-FR"/>
        </w:rPr>
        <w:t xml:space="preserve">, </w:t>
      </w:r>
      <w:r w:rsidRPr="008B46ED">
        <w:t>у</w:t>
      </w:r>
      <w:r w:rsidRPr="00CA33CE">
        <w:rPr>
          <w:lang w:val="fr-FR"/>
        </w:rPr>
        <w:t xml:space="preserve"> </w:t>
      </w:r>
      <w:r w:rsidRPr="008B46ED">
        <w:t>разі</w:t>
      </w:r>
      <w:r w:rsidRPr="00CA33CE">
        <w:rPr>
          <w:lang w:val="fr-FR"/>
        </w:rPr>
        <w:t xml:space="preserve"> </w:t>
      </w:r>
      <w:r w:rsidRPr="008B46ED">
        <w:t>визнання</w:t>
      </w:r>
      <w:r w:rsidRPr="00CA33CE">
        <w:rPr>
          <w:lang w:val="fr-FR"/>
        </w:rPr>
        <w:t xml:space="preserve"> </w:t>
      </w:r>
      <w:r w:rsidRPr="008B46ED">
        <w:t>емісії</w:t>
      </w:r>
      <w:r w:rsidRPr="00CA33CE">
        <w:rPr>
          <w:lang w:val="fr-FR"/>
        </w:rPr>
        <w:t xml:space="preserve"> </w:t>
      </w:r>
      <w:r w:rsidRPr="008B46ED">
        <w:t>недійсною</w:t>
      </w:r>
      <w:r w:rsidRPr="00CA33CE">
        <w:rPr>
          <w:lang w:val="fr-FR"/>
        </w:rPr>
        <w:t xml:space="preserve"> </w:t>
      </w:r>
      <w:r w:rsidRPr="008B46ED">
        <w:t>або</w:t>
      </w:r>
      <w:r w:rsidRPr="00CA33CE">
        <w:rPr>
          <w:lang w:val="fr-FR"/>
        </w:rPr>
        <w:t xml:space="preserve"> </w:t>
      </w:r>
      <w:r w:rsidRPr="008B46ED">
        <w:t>незатвердження</w:t>
      </w:r>
      <w:r w:rsidRPr="00CA33CE">
        <w:rPr>
          <w:lang w:val="fr-FR"/>
        </w:rPr>
        <w:t xml:space="preserve"> </w:t>
      </w:r>
      <w:r w:rsidRPr="008B46ED">
        <w:t>в</w:t>
      </w:r>
      <w:r w:rsidRPr="00CA33CE">
        <w:rPr>
          <w:lang w:val="fr-FR"/>
        </w:rPr>
        <w:t xml:space="preserve"> </w:t>
      </w:r>
      <w:r w:rsidRPr="008B46ED">
        <w:t>установлені</w:t>
      </w:r>
      <w:r w:rsidRPr="00CA33CE">
        <w:rPr>
          <w:lang w:val="fr-FR"/>
        </w:rPr>
        <w:t xml:space="preserve"> </w:t>
      </w:r>
      <w:r w:rsidRPr="008B46ED">
        <w:lastRenderedPageBreak/>
        <w:t>законодавством</w:t>
      </w:r>
      <w:r w:rsidRPr="00CA33CE">
        <w:rPr>
          <w:lang w:val="fr-FR"/>
        </w:rPr>
        <w:t xml:space="preserve"> </w:t>
      </w:r>
      <w:r w:rsidRPr="008B46ED">
        <w:t>строки</w:t>
      </w:r>
      <w:r w:rsidRPr="00CA33CE">
        <w:rPr>
          <w:lang w:val="fr-FR"/>
        </w:rPr>
        <w:t xml:space="preserve"> </w:t>
      </w:r>
      <w:r w:rsidRPr="008B46ED">
        <w:t>результатів</w:t>
      </w:r>
      <w:r w:rsidRPr="00CA33CE">
        <w:rPr>
          <w:lang w:val="fr-FR"/>
        </w:rPr>
        <w:t xml:space="preserve"> </w:t>
      </w:r>
      <w:r w:rsidRPr="008B46ED">
        <w:t>емісії</w:t>
      </w:r>
      <w:r w:rsidRPr="00CA33CE">
        <w:rPr>
          <w:lang w:val="fr-FR"/>
        </w:rPr>
        <w:t xml:space="preserve"> </w:t>
      </w:r>
      <w:r w:rsidRPr="008B46ED">
        <w:t>акцій</w:t>
      </w:r>
      <w:r w:rsidRPr="00CA33CE">
        <w:rPr>
          <w:lang w:val="fr-FR"/>
        </w:rPr>
        <w:t xml:space="preserve"> </w:t>
      </w:r>
      <w:r w:rsidRPr="008B46ED">
        <w:t>органом</w:t>
      </w:r>
      <w:r w:rsidRPr="00CA33CE">
        <w:rPr>
          <w:lang w:val="fr-FR"/>
        </w:rPr>
        <w:t xml:space="preserve"> </w:t>
      </w:r>
      <w:r w:rsidRPr="008B46ED">
        <w:t>емітента</w:t>
      </w:r>
      <w:r w:rsidRPr="00CA33CE">
        <w:rPr>
          <w:lang w:val="fr-FR"/>
        </w:rPr>
        <w:t xml:space="preserve">, </w:t>
      </w:r>
      <w:r w:rsidRPr="008B46ED">
        <w:t>уповноваженим</w:t>
      </w:r>
      <w:r w:rsidRPr="00CA33CE">
        <w:rPr>
          <w:lang w:val="fr-FR"/>
        </w:rPr>
        <w:t xml:space="preserve"> </w:t>
      </w:r>
      <w:r w:rsidRPr="008B46ED">
        <w:t>приймати</w:t>
      </w:r>
      <w:r w:rsidRPr="00CA33CE">
        <w:rPr>
          <w:lang w:val="fr-FR"/>
        </w:rPr>
        <w:t xml:space="preserve"> </w:t>
      </w:r>
      <w:r w:rsidRPr="008B46ED">
        <w:t>таке</w:t>
      </w:r>
      <w:r w:rsidRPr="00CA33CE">
        <w:rPr>
          <w:lang w:val="fr-FR"/>
        </w:rPr>
        <w:t xml:space="preserve"> </w:t>
      </w:r>
      <w:r w:rsidRPr="008B46ED">
        <w:t>рішення</w:t>
      </w:r>
      <w:r w:rsidRPr="00CA33CE">
        <w:rPr>
          <w:lang w:val="fr-FR"/>
        </w:rPr>
        <w:t xml:space="preserve">, </w:t>
      </w:r>
      <w:r w:rsidRPr="008B46ED">
        <w:t>або</w:t>
      </w:r>
      <w:r w:rsidRPr="00CA33CE">
        <w:rPr>
          <w:lang w:val="fr-FR"/>
        </w:rPr>
        <w:t xml:space="preserve"> </w:t>
      </w:r>
      <w:r w:rsidRPr="008B46ED">
        <w:t>невнесення</w:t>
      </w:r>
      <w:r w:rsidRPr="00CA33CE">
        <w:rPr>
          <w:lang w:val="fr-FR"/>
        </w:rPr>
        <w:t xml:space="preserve"> </w:t>
      </w:r>
      <w:r w:rsidRPr="008B46ED">
        <w:t>в</w:t>
      </w:r>
      <w:r w:rsidRPr="00CA33CE">
        <w:rPr>
          <w:lang w:val="fr-FR"/>
        </w:rPr>
        <w:t xml:space="preserve"> </w:t>
      </w:r>
      <w:r w:rsidRPr="008B46ED">
        <w:t>установлені</w:t>
      </w:r>
      <w:r w:rsidRPr="00CA33CE">
        <w:rPr>
          <w:lang w:val="fr-FR"/>
        </w:rPr>
        <w:t xml:space="preserve"> </w:t>
      </w:r>
      <w:r w:rsidRPr="008B46ED">
        <w:t>законодавством</w:t>
      </w:r>
      <w:r w:rsidRPr="00CA33CE">
        <w:rPr>
          <w:lang w:val="fr-FR"/>
        </w:rPr>
        <w:t xml:space="preserve"> </w:t>
      </w:r>
      <w:r w:rsidRPr="008B46ED">
        <w:t>строки</w:t>
      </w:r>
      <w:r w:rsidRPr="00CA33CE">
        <w:rPr>
          <w:lang w:val="fr-FR"/>
        </w:rPr>
        <w:t xml:space="preserve"> </w:t>
      </w:r>
      <w:r w:rsidRPr="008B46ED">
        <w:t>змін</w:t>
      </w:r>
      <w:r w:rsidRPr="00CA33CE">
        <w:rPr>
          <w:lang w:val="fr-FR"/>
        </w:rPr>
        <w:t xml:space="preserve"> </w:t>
      </w:r>
      <w:r w:rsidRPr="008B46ED">
        <w:t>до</w:t>
      </w:r>
      <w:r w:rsidRPr="00CA33CE">
        <w:rPr>
          <w:lang w:val="fr-FR"/>
        </w:rPr>
        <w:t xml:space="preserve"> </w:t>
      </w:r>
      <w:r w:rsidRPr="008B46ED">
        <w:t>статуту</w:t>
      </w:r>
      <w:r w:rsidRPr="00CA33CE">
        <w:rPr>
          <w:lang w:val="fr-FR"/>
        </w:rPr>
        <w:t xml:space="preserve">, </w:t>
      </w:r>
      <w:r w:rsidRPr="008B46ED">
        <w:t>або</w:t>
      </w:r>
      <w:r w:rsidRPr="00CA33CE">
        <w:rPr>
          <w:lang w:val="fr-FR"/>
        </w:rPr>
        <w:t xml:space="preserve"> </w:t>
      </w:r>
      <w:r w:rsidRPr="008B46ED">
        <w:t>у</w:t>
      </w:r>
      <w:r w:rsidRPr="00CA33CE">
        <w:rPr>
          <w:lang w:val="fr-FR"/>
        </w:rPr>
        <w:t xml:space="preserve"> </w:t>
      </w:r>
      <w:r w:rsidRPr="008B46ED">
        <w:t>разі</w:t>
      </w:r>
      <w:r w:rsidRPr="00CA33CE">
        <w:rPr>
          <w:lang w:val="fr-FR"/>
        </w:rPr>
        <w:t xml:space="preserve"> </w:t>
      </w:r>
      <w:r w:rsidRPr="008B46ED">
        <w:t>прийняття</w:t>
      </w:r>
      <w:r w:rsidRPr="00CA33CE">
        <w:rPr>
          <w:lang w:val="fr-FR"/>
        </w:rPr>
        <w:t xml:space="preserve"> </w:t>
      </w:r>
      <w:r w:rsidRPr="008B46ED">
        <w:t>рішення</w:t>
      </w:r>
      <w:r w:rsidRPr="00CA33CE">
        <w:rPr>
          <w:lang w:val="fr-FR"/>
        </w:rPr>
        <w:t xml:space="preserve"> </w:t>
      </w:r>
      <w:r w:rsidRPr="008B46ED">
        <w:t>про</w:t>
      </w:r>
      <w:r w:rsidRPr="00CA33CE">
        <w:rPr>
          <w:lang w:val="fr-FR"/>
        </w:rPr>
        <w:t xml:space="preserve"> </w:t>
      </w:r>
      <w:r w:rsidRPr="008B46ED">
        <w:t>відмову</w:t>
      </w:r>
      <w:r w:rsidRPr="00CA33CE">
        <w:rPr>
          <w:lang w:val="fr-FR"/>
        </w:rPr>
        <w:t xml:space="preserve"> </w:t>
      </w:r>
      <w:r w:rsidRPr="008B46ED">
        <w:t>від</w:t>
      </w:r>
      <w:r w:rsidRPr="00CA33CE">
        <w:rPr>
          <w:lang w:val="fr-FR"/>
        </w:rPr>
        <w:t xml:space="preserve"> </w:t>
      </w:r>
      <w:r w:rsidRPr="008B46ED">
        <w:t>емісії</w:t>
      </w:r>
      <w:r w:rsidRPr="00CA33CE">
        <w:rPr>
          <w:lang w:val="fr-FR"/>
        </w:rPr>
        <w:t xml:space="preserve"> </w:t>
      </w:r>
      <w:r w:rsidRPr="008B46ED">
        <w:t>акцій</w:t>
      </w:r>
      <w:r w:rsidRPr="00CA33CE">
        <w:rPr>
          <w:lang w:val="fr-FR"/>
        </w:rPr>
        <w:t xml:space="preserve">; </w:t>
      </w:r>
      <w:bookmarkStart w:id="7" w:name="n147"/>
      <w:bookmarkEnd w:id="7"/>
      <w:r w:rsidRPr="008B46ED">
        <w:t>повідомлення</w:t>
      </w:r>
      <w:r w:rsidRPr="00CA33CE">
        <w:rPr>
          <w:lang w:val="fr-FR"/>
        </w:rPr>
        <w:t xml:space="preserve"> </w:t>
      </w:r>
      <w:r w:rsidRPr="008B46ED">
        <w:t>кожного</w:t>
      </w:r>
      <w:r w:rsidRPr="00CA33CE">
        <w:rPr>
          <w:lang w:val="fr-FR"/>
        </w:rPr>
        <w:t xml:space="preserve"> </w:t>
      </w:r>
      <w:r w:rsidRPr="008B46ED">
        <w:t>акціонера</w:t>
      </w:r>
      <w:r w:rsidRPr="00CA33CE">
        <w:rPr>
          <w:lang w:val="fr-FR"/>
        </w:rPr>
        <w:t xml:space="preserve"> (</w:t>
      </w:r>
      <w:r w:rsidRPr="008B46ED">
        <w:t>у</w:t>
      </w:r>
      <w:r w:rsidRPr="00CA33CE">
        <w:rPr>
          <w:lang w:val="fr-FR"/>
        </w:rPr>
        <w:t xml:space="preserve"> </w:t>
      </w:r>
      <w:r w:rsidRPr="008B46ED">
        <w:t>разі</w:t>
      </w:r>
      <w:r w:rsidRPr="00CA33CE">
        <w:rPr>
          <w:lang w:val="fr-FR"/>
        </w:rPr>
        <w:t xml:space="preserve"> </w:t>
      </w:r>
      <w:r w:rsidRPr="008B46ED">
        <w:t>неприйняття</w:t>
      </w:r>
      <w:r w:rsidRPr="00CA33CE">
        <w:rPr>
          <w:lang w:val="fr-FR"/>
        </w:rPr>
        <w:t xml:space="preserve"> </w:t>
      </w:r>
      <w:r w:rsidRPr="008B46ED">
        <w:t>загальними</w:t>
      </w:r>
      <w:r w:rsidRPr="00CA33CE">
        <w:rPr>
          <w:lang w:val="fr-FR"/>
        </w:rPr>
        <w:t xml:space="preserve"> </w:t>
      </w:r>
      <w:r w:rsidRPr="008B46ED">
        <w:t>зборами</w:t>
      </w:r>
      <w:r w:rsidRPr="00CA33CE">
        <w:rPr>
          <w:lang w:val="fr-FR"/>
        </w:rPr>
        <w:t xml:space="preserve"> </w:t>
      </w:r>
      <w:r w:rsidRPr="008B46ED">
        <w:t>рішення</w:t>
      </w:r>
      <w:r w:rsidRPr="00CA33CE">
        <w:rPr>
          <w:lang w:val="fr-FR"/>
        </w:rPr>
        <w:t xml:space="preserve"> </w:t>
      </w:r>
      <w:r w:rsidRPr="008B46ED">
        <w:t>про</w:t>
      </w:r>
      <w:r w:rsidRPr="00CA33CE">
        <w:rPr>
          <w:lang w:val="fr-FR"/>
        </w:rPr>
        <w:t xml:space="preserve"> </w:t>
      </w:r>
      <w:r w:rsidRPr="008B46ED">
        <w:t>невикористання</w:t>
      </w:r>
      <w:r w:rsidRPr="00CA33CE">
        <w:rPr>
          <w:lang w:val="fr-FR"/>
        </w:rPr>
        <w:t xml:space="preserve"> </w:t>
      </w:r>
      <w:r w:rsidRPr="008B46ED">
        <w:t>переважного</w:t>
      </w:r>
      <w:r w:rsidRPr="00CA33CE">
        <w:rPr>
          <w:lang w:val="fr-FR"/>
        </w:rPr>
        <w:t xml:space="preserve"> </w:t>
      </w:r>
      <w:r w:rsidRPr="008B46ED">
        <w:t>права</w:t>
      </w:r>
      <w:r w:rsidRPr="00CA33CE">
        <w:rPr>
          <w:lang w:val="fr-FR"/>
        </w:rPr>
        <w:t xml:space="preserve">), </w:t>
      </w:r>
      <w:r w:rsidRPr="008B46ED">
        <w:t>який</w:t>
      </w:r>
      <w:r w:rsidRPr="00CA33CE">
        <w:rPr>
          <w:lang w:val="fr-FR"/>
        </w:rPr>
        <w:t xml:space="preserve"> </w:t>
      </w:r>
      <w:r w:rsidRPr="008B46ED">
        <w:t>має</w:t>
      </w:r>
      <w:r w:rsidRPr="00CA33CE">
        <w:rPr>
          <w:lang w:val="fr-FR"/>
        </w:rPr>
        <w:t xml:space="preserve"> </w:t>
      </w:r>
      <w:r w:rsidRPr="008B46ED">
        <w:t>переважне</w:t>
      </w:r>
      <w:r w:rsidRPr="00CA33CE">
        <w:rPr>
          <w:lang w:val="fr-FR"/>
        </w:rPr>
        <w:t xml:space="preserve"> </w:t>
      </w:r>
      <w:r w:rsidRPr="008B46ED">
        <w:t>право</w:t>
      </w:r>
      <w:r w:rsidRPr="00CA33CE">
        <w:rPr>
          <w:lang w:val="fr-FR"/>
        </w:rPr>
        <w:t xml:space="preserve"> </w:t>
      </w:r>
      <w:r w:rsidRPr="008B46ED">
        <w:t>на</w:t>
      </w:r>
      <w:r w:rsidRPr="00CA33CE">
        <w:rPr>
          <w:lang w:val="fr-FR"/>
        </w:rPr>
        <w:t xml:space="preserve"> </w:t>
      </w:r>
      <w:r w:rsidRPr="008B46ED">
        <w:t>придбання</w:t>
      </w:r>
      <w:r w:rsidRPr="00CA33CE">
        <w:rPr>
          <w:lang w:val="fr-FR"/>
        </w:rPr>
        <w:t xml:space="preserve"> </w:t>
      </w:r>
      <w:r w:rsidRPr="008B46ED">
        <w:t>розміщуваних</w:t>
      </w:r>
      <w:r w:rsidRPr="00CA33CE">
        <w:rPr>
          <w:lang w:val="fr-FR"/>
        </w:rPr>
        <w:t xml:space="preserve"> </w:t>
      </w:r>
      <w:r w:rsidRPr="008B46ED">
        <w:t>акціонерним</w:t>
      </w:r>
      <w:r w:rsidRPr="00CA33CE">
        <w:rPr>
          <w:lang w:val="fr-FR"/>
        </w:rPr>
        <w:t xml:space="preserve"> </w:t>
      </w:r>
      <w:r w:rsidRPr="008B46ED">
        <w:t>товариством</w:t>
      </w:r>
      <w:r w:rsidRPr="00CA33CE">
        <w:rPr>
          <w:lang w:val="fr-FR"/>
        </w:rPr>
        <w:t xml:space="preserve"> </w:t>
      </w:r>
      <w:r w:rsidRPr="008B46ED">
        <w:t>акцій</w:t>
      </w:r>
      <w:r w:rsidRPr="00CA33CE">
        <w:rPr>
          <w:lang w:val="fr-FR"/>
        </w:rPr>
        <w:t xml:space="preserve">, </w:t>
      </w:r>
      <w:r w:rsidRPr="008B46ED">
        <w:t>про</w:t>
      </w:r>
      <w:r w:rsidRPr="00CA33CE">
        <w:rPr>
          <w:lang w:val="fr-FR"/>
        </w:rPr>
        <w:t xml:space="preserve"> </w:t>
      </w:r>
      <w:r w:rsidRPr="008B46ED">
        <w:t>можливість</w:t>
      </w:r>
      <w:r w:rsidRPr="00CA33CE">
        <w:rPr>
          <w:lang w:val="fr-FR"/>
        </w:rPr>
        <w:t xml:space="preserve"> </w:t>
      </w:r>
      <w:r w:rsidRPr="008B46ED">
        <w:t>реалізації</w:t>
      </w:r>
      <w:r w:rsidRPr="00CA33CE">
        <w:rPr>
          <w:lang w:val="fr-FR"/>
        </w:rPr>
        <w:t xml:space="preserve"> </w:t>
      </w:r>
      <w:r w:rsidRPr="008B46ED">
        <w:t>такого</w:t>
      </w:r>
      <w:r w:rsidRPr="00CA33CE">
        <w:rPr>
          <w:lang w:val="fr-FR"/>
        </w:rPr>
        <w:t xml:space="preserve"> </w:t>
      </w:r>
      <w:r w:rsidRPr="008B46ED">
        <w:t>права</w:t>
      </w:r>
      <w:r w:rsidRPr="00CA33CE">
        <w:rPr>
          <w:lang w:val="fr-FR"/>
        </w:rPr>
        <w:t xml:space="preserve"> </w:t>
      </w:r>
      <w:r w:rsidRPr="008B46ED">
        <w:t>в</w:t>
      </w:r>
      <w:r w:rsidRPr="00CA33CE">
        <w:rPr>
          <w:lang w:val="fr-FR"/>
        </w:rPr>
        <w:t xml:space="preserve"> </w:t>
      </w:r>
      <w:r w:rsidRPr="008B46ED">
        <w:t>порядку</w:t>
      </w:r>
      <w:r w:rsidRPr="00CA33CE">
        <w:rPr>
          <w:lang w:val="fr-FR"/>
        </w:rPr>
        <w:t xml:space="preserve">, </w:t>
      </w:r>
      <w:r w:rsidRPr="008B46ED">
        <w:t>встановленому</w:t>
      </w:r>
      <w:r w:rsidRPr="00CA33CE">
        <w:rPr>
          <w:lang w:val="fr-FR"/>
        </w:rPr>
        <w:t> </w:t>
      </w:r>
      <w:r w:rsidRPr="008B46ED">
        <w:t>Законом</w:t>
      </w:r>
      <w:r w:rsidRPr="00CA33CE">
        <w:rPr>
          <w:lang w:val="fr-FR"/>
        </w:rPr>
        <w:t xml:space="preserve"> </w:t>
      </w:r>
      <w:r w:rsidRPr="008B46ED">
        <w:t>України</w:t>
      </w:r>
      <w:r w:rsidRPr="00CA33CE">
        <w:rPr>
          <w:lang w:val="fr-FR"/>
        </w:rPr>
        <w:t> «</w:t>
      </w:r>
      <w:r w:rsidRPr="008B46ED">
        <w:t>Про</w:t>
      </w:r>
      <w:r w:rsidRPr="00CA33CE">
        <w:rPr>
          <w:lang w:val="fr-FR"/>
        </w:rPr>
        <w:t xml:space="preserve"> </w:t>
      </w:r>
      <w:r w:rsidRPr="008B46ED">
        <w:t>акціонерні</w:t>
      </w:r>
      <w:r w:rsidRPr="00CA33CE">
        <w:rPr>
          <w:lang w:val="fr-FR"/>
        </w:rPr>
        <w:t xml:space="preserve"> </w:t>
      </w:r>
      <w:r w:rsidRPr="008B46ED">
        <w:t>товариства</w:t>
      </w:r>
      <w:r w:rsidRPr="00CA33CE">
        <w:rPr>
          <w:lang w:val="fr-FR"/>
        </w:rPr>
        <w:t>».</w:t>
      </w:r>
    </w:p>
    <w:p w:rsidR="00CA33CE" w:rsidRPr="00CA33CE" w:rsidRDefault="00CA33CE" w:rsidP="00CA33CE">
      <w:pPr>
        <w:pStyle w:val="rvps2"/>
        <w:shd w:val="clear" w:color="auto" w:fill="FFFFFF"/>
        <w:spacing w:before="0" w:beforeAutospacing="0" w:after="0" w:afterAutospacing="0"/>
        <w:jc w:val="both"/>
        <w:rPr>
          <w:lang w:val="fr-FR"/>
        </w:rPr>
      </w:pPr>
      <w:r w:rsidRPr="00CA33CE">
        <w:rPr>
          <w:rStyle w:val="af8"/>
          <w:b w:val="0"/>
          <w:lang w:val="fr-FR"/>
        </w:rPr>
        <w:t xml:space="preserve">7. </w:t>
      </w:r>
      <w:r w:rsidRPr="008B46ED">
        <w:rPr>
          <w:rStyle w:val="af8"/>
          <w:b w:val="0"/>
        </w:rPr>
        <w:t>Визначення</w:t>
      </w:r>
      <w:r w:rsidRPr="00CA33CE">
        <w:rPr>
          <w:rStyle w:val="af8"/>
          <w:b w:val="0"/>
          <w:lang w:val="fr-FR"/>
        </w:rPr>
        <w:t xml:space="preserve"> </w:t>
      </w:r>
      <w:r w:rsidRPr="008B46ED">
        <w:rPr>
          <w:rStyle w:val="af8"/>
          <w:b w:val="0"/>
        </w:rPr>
        <w:t>уповноваженого</w:t>
      </w:r>
      <w:r w:rsidRPr="00CA33CE">
        <w:rPr>
          <w:rStyle w:val="af8"/>
          <w:b w:val="0"/>
          <w:lang w:val="fr-FR"/>
        </w:rPr>
        <w:t xml:space="preserve"> </w:t>
      </w:r>
      <w:r w:rsidRPr="008B46ED">
        <w:rPr>
          <w:rStyle w:val="af8"/>
          <w:b w:val="0"/>
        </w:rPr>
        <w:t>органу</w:t>
      </w:r>
      <w:r w:rsidRPr="00CA33CE">
        <w:rPr>
          <w:rStyle w:val="af8"/>
          <w:b w:val="0"/>
          <w:lang w:val="fr-FR"/>
        </w:rPr>
        <w:t xml:space="preserve"> </w:t>
      </w:r>
      <w:r w:rsidRPr="008B46ED">
        <w:rPr>
          <w:rStyle w:val="af8"/>
          <w:b w:val="0"/>
        </w:rPr>
        <w:t>та</w:t>
      </w:r>
      <w:r w:rsidRPr="00CA33CE">
        <w:rPr>
          <w:rStyle w:val="af8"/>
          <w:b w:val="0"/>
          <w:lang w:val="fr-FR"/>
        </w:rPr>
        <w:t xml:space="preserve"> </w:t>
      </w:r>
      <w:r w:rsidRPr="008B46ED">
        <w:rPr>
          <w:rStyle w:val="af8"/>
          <w:b w:val="0"/>
        </w:rPr>
        <w:t>уповноважених</w:t>
      </w:r>
      <w:r w:rsidRPr="00CA33CE">
        <w:rPr>
          <w:rStyle w:val="af8"/>
          <w:b w:val="0"/>
          <w:lang w:val="fr-FR"/>
        </w:rPr>
        <w:t xml:space="preserve"> </w:t>
      </w:r>
      <w:r w:rsidRPr="008B46ED">
        <w:rPr>
          <w:rStyle w:val="af8"/>
          <w:b w:val="0"/>
        </w:rPr>
        <w:t>осіб</w:t>
      </w:r>
      <w:r w:rsidRPr="00CA33CE">
        <w:rPr>
          <w:rStyle w:val="af8"/>
          <w:b w:val="0"/>
          <w:lang w:val="fr-FR"/>
        </w:rPr>
        <w:t xml:space="preserve">, </w:t>
      </w:r>
      <w:r w:rsidRPr="008B46ED">
        <w:rPr>
          <w:rStyle w:val="af8"/>
          <w:b w:val="0"/>
        </w:rPr>
        <w:t>яким</w:t>
      </w:r>
      <w:r w:rsidRPr="00CA33CE">
        <w:rPr>
          <w:rStyle w:val="af8"/>
          <w:b w:val="0"/>
          <w:lang w:val="fr-FR"/>
        </w:rPr>
        <w:t xml:space="preserve"> </w:t>
      </w:r>
      <w:r w:rsidRPr="008B46ED">
        <w:rPr>
          <w:rStyle w:val="af8"/>
          <w:b w:val="0"/>
        </w:rPr>
        <w:t>надаються</w:t>
      </w:r>
      <w:r w:rsidRPr="00CA33CE">
        <w:rPr>
          <w:rStyle w:val="af8"/>
          <w:b w:val="0"/>
          <w:lang w:val="fr-FR"/>
        </w:rPr>
        <w:t xml:space="preserve"> </w:t>
      </w:r>
      <w:r w:rsidRPr="00CA33CE">
        <w:rPr>
          <w:b/>
          <w:lang w:val="fr-FR"/>
        </w:rPr>
        <w:t xml:space="preserve"> </w:t>
      </w:r>
      <w:r w:rsidRPr="008B46ED">
        <w:t>яким</w:t>
      </w:r>
      <w:r w:rsidRPr="00CA33CE">
        <w:rPr>
          <w:lang w:val="fr-FR"/>
        </w:rPr>
        <w:t xml:space="preserve"> </w:t>
      </w:r>
      <w:r w:rsidRPr="008B46ED">
        <w:t>надаються</w:t>
      </w:r>
      <w:r w:rsidRPr="00CA33CE">
        <w:rPr>
          <w:lang w:val="fr-FR"/>
        </w:rPr>
        <w:t xml:space="preserve"> </w:t>
      </w:r>
      <w:r w:rsidRPr="008B46ED">
        <w:t>повноваження</w:t>
      </w:r>
      <w:r w:rsidRPr="00CA33CE">
        <w:rPr>
          <w:lang w:val="fr-FR"/>
        </w:rPr>
        <w:t xml:space="preserve">: </w:t>
      </w:r>
      <w:r w:rsidRPr="008B46ED">
        <w:t>проводити</w:t>
      </w:r>
      <w:r w:rsidRPr="00CA33CE">
        <w:rPr>
          <w:lang w:val="fr-FR"/>
        </w:rPr>
        <w:t xml:space="preserve"> </w:t>
      </w:r>
      <w:r w:rsidRPr="008B46ED">
        <w:t>дії</w:t>
      </w:r>
      <w:r w:rsidRPr="00CA33CE">
        <w:rPr>
          <w:lang w:val="fr-FR"/>
        </w:rPr>
        <w:t xml:space="preserve"> </w:t>
      </w:r>
      <w:r w:rsidRPr="008B46ED">
        <w:t>щодо</w:t>
      </w:r>
      <w:r w:rsidRPr="00CA33CE">
        <w:rPr>
          <w:lang w:val="fr-FR"/>
        </w:rPr>
        <w:t xml:space="preserve"> </w:t>
      </w:r>
      <w:r w:rsidRPr="008B46ED">
        <w:t>забезпечення</w:t>
      </w:r>
      <w:r w:rsidRPr="00CA33CE">
        <w:rPr>
          <w:lang w:val="fr-FR"/>
        </w:rPr>
        <w:t xml:space="preserve"> </w:t>
      </w:r>
      <w:r w:rsidRPr="008B46ED">
        <w:t>реалізації</w:t>
      </w:r>
      <w:r w:rsidRPr="00CA33CE">
        <w:rPr>
          <w:lang w:val="fr-FR"/>
        </w:rPr>
        <w:t xml:space="preserve"> </w:t>
      </w:r>
      <w:r w:rsidRPr="008B46ED">
        <w:t>акціонерами</w:t>
      </w:r>
      <w:r w:rsidRPr="00CA33CE">
        <w:rPr>
          <w:lang w:val="fr-FR"/>
        </w:rPr>
        <w:t xml:space="preserve"> </w:t>
      </w:r>
      <w:r w:rsidRPr="008B46ED">
        <w:t>свого</w:t>
      </w:r>
      <w:r w:rsidRPr="00CA33CE">
        <w:rPr>
          <w:lang w:val="fr-FR"/>
        </w:rPr>
        <w:t xml:space="preserve"> </w:t>
      </w:r>
      <w:r w:rsidRPr="008B46ED">
        <w:t>переважного</w:t>
      </w:r>
      <w:r w:rsidRPr="00CA33CE">
        <w:rPr>
          <w:lang w:val="fr-FR"/>
        </w:rPr>
        <w:t xml:space="preserve"> </w:t>
      </w:r>
      <w:r w:rsidRPr="008B46ED">
        <w:t>права</w:t>
      </w:r>
      <w:r w:rsidRPr="00CA33CE">
        <w:rPr>
          <w:lang w:val="fr-FR"/>
        </w:rPr>
        <w:t xml:space="preserve"> </w:t>
      </w:r>
      <w:r w:rsidRPr="008B46ED">
        <w:t>на</w:t>
      </w:r>
      <w:r w:rsidRPr="00CA33CE">
        <w:rPr>
          <w:lang w:val="fr-FR"/>
        </w:rPr>
        <w:t xml:space="preserve"> </w:t>
      </w:r>
      <w:r w:rsidRPr="008B46ED">
        <w:t>придбання</w:t>
      </w:r>
      <w:r w:rsidRPr="00CA33CE">
        <w:rPr>
          <w:lang w:val="fr-FR"/>
        </w:rPr>
        <w:t xml:space="preserve"> </w:t>
      </w:r>
      <w:r w:rsidRPr="008B46ED">
        <w:t>акцій</w:t>
      </w:r>
      <w:r w:rsidRPr="00CA33CE">
        <w:rPr>
          <w:lang w:val="fr-FR"/>
        </w:rPr>
        <w:t xml:space="preserve">, </w:t>
      </w:r>
      <w:r w:rsidRPr="008B46ED">
        <w:t>щодо</w:t>
      </w:r>
      <w:r w:rsidRPr="00CA33CE">
        <w:rPr>
          <w:lang w:val="fr-FR"/>
        </w:rPr>
        <w:t xml:space="preserve"> </w:t>
      </w:r>
      <w:r w:rsidRPr="008B46ED">
        <w:t>яких</w:t>
      </w:r>
      <w:r w:rsidRPr="00CA33CE">
        <w:rPr>
          <w:lang w:val="fr-FR"/>
        </w:rPr>
        <w:t xml:space="preserve"> </w:t>
      </w:r>
      <w:r w:rsidRPr="008B46ED">
        <w:t>прийнято</w:t>
      </w:r>
      <w:r w:rsidRPr="00CA33CE">
        <w:rPr>
          <w:lang w:val="fr-FR"/>
        </w:rPr>
        <w:t xml:space="preserve"> </w:t>
      </w:r>
      <w:r w:rsidRPr="008B46ED">
        <w:t>рішення</w:t>
      </w:r>
      <w:r w:rsidRPr="00CA33CE">
        <w:rPr>
          <w:lang w:val="fr-FR"/>
        </w:rPr>
        <w:t xml:space="preserve"> </w:t>
      </w:r>
      <w:r w:rsidRPr="008B46ED">
        <w:t>про</w:t>
      </w:r>
      <w:r w:rsidRPr="00CA33CE">
        <w:rPr>
          <w:lang w:val="fr-FR"/>
        </w:rPr>
        <w:t xml:space="preserve"> </w:t>
      </w:r>
      <w:r w:rsidRPr="008B46ED">
        <w:t>емісію</w:t>
      </w:r>
      <w:r w:rsidRPr="00CA33CE">
        <w:rPr>
          <w:lang w:val="fr-FR"/>
        </w:rPr>
        <w:t xml:space="preserve">; </w:t>
      </w:r>
      <w:r w:rsidRPr="008B46ED">
        <w:t>проводити</w:t>
      </w:r>
      <w:r w:rsidRPr="00CA33CE">
        <w:rPr>
          <w:lang w:val="fr-FR"/>
        </w:rPr>
        <w:t xml:space="preserve"> </w:t>
      </w:r>
      <w:r w:rsidRPr="008B46ED">
        <w:t>дії</w:t>
      </w:r>
      <w:r w:rsidRPr="00CA33CE">
        <w:rPr>
          <w:lang w:val="fr-FR"/>
        </w:rPr>
        <w:t xml:space="preserve"> </w:t>
      </w:r>
      <w:r w:rsidRPr="008B46ED">
        <w:t>щодо</w:t>
      </w:r>
      <w:r w:rsidRPr="00CA33CE">
        <w:rPr>
          <w:lang w:val="fr-FR"/>
        </w:rPr>
        <w:t xml:space="preserve"> </w:t>
      </w:r>
      <w:r w:rsidRPr="008B46ED">
        <w:t>забезпечення</w:t>
      </w:r>
      <w:r w:rsidRPr="00CA33CE">
        <w:rPr>
          <w:lang w:val="fr-FR"/>
        </w:rPr>
        <w:t xml:space="preserve"> </w:t>
      </w:r>
      <w:r w:rsidRPr="008B46ED">
        <w:t>розміщення</w:t>
      </w:r>
      <w:r w:rsidRPr="00CA33CE">
        <w:rPr>
          <w:lang w:val="fr-FR"/>
        </w:rPr>
        <w:t xml:space="preserve"> </w:t>
      </w:r>
      <w:r w:rsidRPr="008B46ED">
        <w:t>акцій</w:t>
      </w:r>
      <w:r w:rsidRPr="00CA33CE">
        <w:rPr>
          <w:lang w:val="fr-FR"/>
        </w:rPr>
        <w:t xml:space="preserve">; </w:t>
      </w:r>
      <w:r w:rsidRPr="008B46ED">
        <w:t>проводити</w:t>
      </w:r>
      <w:r w:rsidRPr="00CA33CE">
        <w:rPr>
          <w:lang w:val="fr-FR"/>
        </w:rPr>
        <w:t xml:space="preserve"> </w:t>
      </w:r>
      <w:r w:rsidRPr="008B46ED">
        <w:t>дії</w:t>
      </w:r>
      <w:r w:rsidRPr="00CA33CE">
        <w:rPr>
          <w:lang w:val="fr-FR"/>
        </w:rPr>
        <w:t xml:space="preserve"> </w:t>
      </w:r>
      <w:r w:rsidRPr="008B46ED">
        <w:t>щодо</w:t>
      </w:r>
      <w:r w:rsidRPr="00CA33CE">
        <w:rPr>
          <w:lang w:val="fr-FR"/>
        </w:rPr>
        <w:t xml:space="preserve"> </w:t>
      </w:r>
      <w:r w:rsidRPr="008B46ED">
        <w:t>здійснення</w:t>
      </w:r>
      <w:r w:rsidRPr="00CA33CE">
        <w:rPr>
          <w:lang w:val="fr-FR"/>
        </w:rPr>
        <w:t xml:space="preserve"> </w:t>
      </w:r>
      <w:r w:rsidRPr="008B46ED">
        <w:t>обов</w:t>
      </w:r>
      <w:r w:rsidRPr="00CA33CE">
        <w:rPr>
          <w:lang w:val="fr-FR"/>
        </w:rPr>
        <w:t>’</w:t>
      </w:r>
      <w:r w:rsidRPr="008B46ED">
        <w:t>язкового</w:t>
      </w:r>
      <w:r w:rsidRPr="00CA33CE">
        <w:rPr>
          <w:lang w:val="fr-FR"/>
        </w:rPr>
        <w:t xml:space="preserve"> </w:t>
      </w:r>
      <w:r w:rsidRPr="008B46ED">
        <w:t>викупу</w:t>
      </w:r>
      <w:r w:rsidRPr="00CA33CE">
        <w:rPr>
          <w:lang w:val="fr-FR"/>
        </w:rPr>
        <w:t xml:space="preserve"> </w:t>
      </w:r>
      <w:r w:rsidRPr="008B46ED">
        <w:t>акцій</w:t>
      </w:r>
      <w:r w:rsidRPr="00CA33CE">
        <w:rPr>
          <w:lang w:val="fr-FR"/>
        </w:rPr>
        <w:t xml:space="preserve"> </w:t>
      </w:r>
      <w:r w:rsidRPr="008B46ED">
        <w:t>у</w:t>
      </w:r>
      <w:r w:rsidRPr="00CA33CE">
        <w:rPr>
          <w:lang w:val="fr-FR"/>
        </w:rPr>
        <w:t xml:space="preserve"> </w:t>
      </w:r>
      <w:r w:rsidRPr="008B46ED">
        <w:t>акціонерів</w:t>
      </w:r>
      <w:r w:rsidRPr="00CA33CE">
        <w:rPr>
          <w:lang w:val="fr-FR"/>
        </w:rPr>
        <w:t xml:space="preserve">, </w:t>
      </w:r>
      <w:r w:rsidRPr="008B46ED">
        <w:t>які</w:t>
      </w:r>
      <w:r w:rsidRPr="00CA33CE">
        <w:rPr>
          <w:lang w:val="fr-FR"/>
        </w:rPr>
        <w:t xml:space="preserve"> </w:t>
      </w:r>
      <w:r w:rsidRPr="008B46ED">
        <w:t>реалізують</w:t>
      </w:r>
      <w:r w:rsidRPr="00CA33CE">
        <w:rPr>
          <w:lang w:val="fr-FR"/>
        </w:rPr>
        <w:t xml:space="preserve"> </w:t>
      </w:r>
      <w:r w:rsidRPr="008B46ED">
        <w:t>право</w:t>
      </w:r>
      <w:r w:rsidRPr="00CA33CE">
        <w:rPr>
          <w:lang w:val="fr-FR"/>
        </w:rPr>
        <w:t xml:space="preserve"> </w:t>
      </w:r>
      <w:r w:rsidRPr="008B46ED">
        <w:t>вимагати</w:t>
      </w:r>
      <w:r w:rsidRPr="00CA33CE">
        <w:rPr>
          <w:lang w:val="fr-FR"/>
        </w:rPr>
        <w:t xml:space="preserve"> </w:t>
      </w:r>
      <w:r w:rsidRPr="008B46ED">
        <w:t>здійснення</w:t>
      </w:r>
      <w:r w:rsidRPr="00CA33CE">
        <w:rPr>
          <w:lang w:val="fr-FR"/>
        </w:rPr>
        <w:t xml:space="preserve"> </w:t>
      </w:r>
      <w:r w:rsidRPr="008B46ED">
        <w:t>викупу</w:t>
      </w:r>
      <w:r w:rsidRPr="00CA33CE">
        <w:rPr>
          <w:lang w:val="fr-FR"/>
        </w:rPr>
        <w:t xml:space="preserve"> </w:t>
      </w:r>
      <w:r w:rsidRPr="008B46ED">
        <w:t>акціонерним</w:t>
      </w:r>
      <w:r w:rsidRPr="00CA33CE">
        <w:rPr>
          <w:lang w:val="fr-FR"/>
        </w:rPr>
        <w:t xml:space="preserve"> </w:t>
      </w:r>
      <w:r w:rsidRPr="008B46ED">
        <w:t>товариством</w:t>
      </w:r>
      <w:r w:rsidRPr="00CA33CE">
        <w:rPr>
          <w:lang w:val="fr-FR"/>
        </w:rPr>
        <w:t xml:space="preserve"> </w:t>
      </w:r>
      <w:r w:rsidRPr="008B46ED">
        <w:t>належних</w:t>
      </w:r>
      <w:r w:rsidRPr="00CA33CE">
        <w:rPr>
          <w:lang w:val="fr-FR"/>
        </w:rPr>
        <w:t xml:space="preserve"> </w:t>
      </w:r>
      <w:r w:rsidRPr="008B46ED">
        <w:t>їм</w:t>
      </w:r>
      <w:r w:rsidRPr="00CA33CE">
        <w:rPr>
          <w:lang w:val="fr-FR"/>
        </w:rPr>
        <w:t xml:space="preserve"> </w:t>
      </w:r>
      <w:r w:rsidRPr="008B46ED">
        <w:t>акцій</w:t>
      </w:r>
      <w:r w:rsidRPr="00CA33CE">
        <w:rPr>
          <w:lang w:val="fr-FR"/>
        </w:rPr>
        <w:t>.</w:t>
      </w:r>
    </w:p>
    <w:p w:rsidR="00CA33CE" w:rsidRPr="008B46ED" w:rsidRDefault="00CA33CE" w:rsidP="00CA33CE">
      <w:pPr>
        <w:pStyle w:val="af3"/>
        <w:spacing w:before="0" w:after="0"/>
        <w:jc w:val="both"/>
        <w:rPr>
          <w:b/>
        </w:rPr>
      </w:pPr>
      <w:r w:rsidRPr="008B46ED">
        <w:rPr>
          <w:rStyle w:val="af8"/>
          <w:b w:val="0"/>
        </w:rPr>
        <w:t>8. Затвердження та внесення змін до Статуту Товариства шляхом викладення його в новій редакції. Визначення уповноваженої особи на підписання Статуту Товариства в новій редакції.</w:t>
      </w:r>
    </w:p>
    <w:p w:rsidR="00CA33CE" w:rsidRPr="00394BDB" w:rsidRDefault="00CA33CE" w:rsidP="00CA33CE">
      <w:pPr>
        <w:widowControl w:val="0"/>
        <w:autoSpaceDE w:val="0"/>
        <w:autoSpaceDN w:val="0"/>
        <w:adjustRightInd w:val="0"/>
        <w:jc w:val="both"/>
        <w:rPr>
          <w:rFonts w:ascii="Times New Roman CYR" w:hAnsi="Times New Roman CYR" w:cs="Times New Roman CYR"/>
          <w:lang w:val="fr-FR"/>
        </w:rPr>
      </w:pPr>
    </w:p>
    <w:p w:rsidR="00CA33CE" w:rsidRPr="008C5ED7" w:rsidRDefault="00CA33CE" w:rsidP="00CA33CE">
      <w:pPr>
        <w:widowControl w:val="0"/>
        <w:autoSpaceDE w:val="0"/>
        <w:autoSpaceDN w:val="0"/>
        <w:adjustRightInd w:val="0"/>
        <w:jc w:val="both"/>
        <w:rPr>
          <w:rFonts w:ascii="Times New Roman CYR" w:hAnsi="Times New Roman CYR" w:cs="Times New Roman CYR"/>
        </w:rPr>
      </w:pPr>
      <w:r w:rsidRPr="008C5ED7">
        <w:rPr>
          <w:rFonts w:ascii="Times New Roman CYR" w:hAnsi="Times New Roman CYR" w:cs="Times New Roman CYR"/>
        </w:rPr>
        <w:t>Голосування з усіх питань порядку денного проводилося з використанням бюлетенів для голосування.</w:t>
      </w:r>
    </w:p>
    <w:p w:rsidR="00CA33CE" w:rsidRPr="008C5ED7" w:rsidRDefault="00CA33CE" w:rsidP="00CA33CE">
      <w:pPr>
        <w:widowControl w:val="0"/>
        <w:autoSpaceDE w:val="0"/>
        <w:autoSpaceDN w:val="0"/>
        <w:adjustRightInd w:val="0"/>
        <w:jc w:val="both"/>
        <w:rPr>
          <w:rFonts w:ascii="Times New Roman CYR" w:hAnsi="Times New Roman CYR" w:cs="Times New Roman CYR"/>
        </w:rPr>
      </w:pPr>
    </w:p>
    <w:p w:rsidR="00CA33CE" w:rsidRPr="008C5ED7" w:rsidRDefault="00CA33CE" w:rsidP="00CA33CE">
      <w:pPr>
        <w:widowControl w:val="0"/>
        <w:autoSpaceDE w:val="0"/>
        <w:autoSpaceDN w:val="0"/>
        <w:adjustRightInd w:val="0"/>
        <w:jc w:val="both"/>
        <w:rPr>
          <w:rFonts w:ascii="Times New Roman CYR" w:hAnsi="Times New Roman CYR" w:cs="Times New Roman CYR"/>
        </w:rPr>
      </w:pPr>
      <w:r w:rsidRPr="008C5ED7">
        <w:rPr>
          <w:rFonts w:ascii="Times New Roman CYR" w:hAnsi="Times New Roman CYR" w:cs="Times New Roman CYR"/>
        </w:rPr>
        <w:t>Голосування проводиться за принципом одна голосуюча проста іменна акція – один голос.</w:t>
      </w:r>
    </w:p>
    <w:p w:rsidR="00CA33CE" w:rsidRPr="008C5ED7" w:rsidRDefault="00CA33CE" w:rsidP="00CA33CE">
      <w:pPr>
        <w:widowControl w:val="0"/>
        <w:autoSpaceDE w:val="0"/>
        <w:autoSpaceDN w:val="0"/>
        <w:adjustRightInd w:val="0"/>
        <w:jc w:val="both"/>
        <w:rPr>
          <w:rFonts w:ascii="Times New Roman CYR" w:hAnsi="Times New Roman CYR" w:cs="Times New Roman CYR"/>
        </w:rPr>
      </w:pPr>
    </w:p>
    <w:p w:rsidR="00CA33CE" w:rsidRPr="008C5ED7" w:rsidRDefault="00CA33CE" w:rsidP="00CA33CE">
      <w:pPr>
        <w:widowControl w:val="0"/>
        <w:autoSpaceDE w:val="0"/>
        <w:autoSpaceDN w:val="0"/>
        <w:adjustRightInd w:val="0"/>
        <w:jc w:val="both"/>
        <w:rPr>
          <w:rFonts w:ascii="Times New Roman CYR" w:hAnsi="Times New Roman CYR" w:cs="Times New Roman CYR"/>
        </w:rPr>
      </w:pPr>
      <w:r w:rsidRPr="008C5ED7">
        <w:rPr>
          <w:rFonts w:ascii="Times New Roman CYR" w:hAnsi="Times New Roman CYR" w:cs="Times New Roman CYR"/>
        </w:rPr>
        <w:t>Рішення з питань 1,</w:t>
      </w:r>
      <w:r>
        <w:rPr>
          <w:rFonts w:ascii="Times New Roman CYR" w:hAnsi="Times New Roman CYR" w:cs="Times New Roman CYR"/>
        </w:rPr>
        <w:t xml:space="preserve"> 2, 3,</w:t>
      </w:r>
      <w:r w:rsidRPr="008C5ED7">
        <w:rPr>
          <w:rFonts w:ascii="Times New Roman CYR" w:hAnsi="Times New Roman CYR" w:cs="Times New Roman CYR"/>
        </w:rPr>
        <w:t xml:space="preserve"> 6, 7 порядку денного приймається простою більшістю голосів від кількості голосів зареєстрованих для участі у загальних зборах власників голосуючих простих іменних акцій.</w:t>
      </w:r>
    </w:p>
    <w:p w:rsidR="00CA33CE" w:rsidRPr="008C5ED7" w:rsidRDefault="00CA33CE" w:rsidP="00CA33CE">
      <w:pPr>
        <w:widowControl w:val="0"/>
        <w:autoSpaceDE w:val="0"/>
        <w:autoSpaceDN w:val="0"/>
        <w:adjustRightInd w:val="0"/>
        <w:jc w:val="both"/>
        <w:rPr>
          <w:rFonts w:ascii="Times New Roman CYR" w:hAnsi="Times New Roman CYR" w:cs="Times New Roman CYR"/>
        </w:rPr>
      </w:pPr>
      <w:r w:rsidRPr="008C5ED7">
        <w:rPr>
          <w:rFonts w:ascii="Times New Roman CYR" w:hAnsi="Times New Roman CYR" w:cs="Times New Roman CYR"/>
        </w:rPr>
        <w:t xml:space="preserve">Рішення з питань </w:t>
      </w:r>
      <w:r>
        <w:rPr>
          <w:rFonts w:ascii="Times New Roman CYR" w:hAnsi="Times New Roman CYR" w:cs="Times New Roman CYR"/>
        </w:rPr>
        <w:t>4</w:t>
      </w:r>
      <w:r w:rsidRPr="008C5ED7">
        <w:rPr>
          <w:rFonts w:ascii="Times New Roman CYR" w:hAnsi="Times New Roman CYR" w:cs="Times New Roman CYR"/>
        </w:rPr>
        <w:t>, 5</w:t>
      </w:r>
      <w:r>
        <w:rPr>
          <w:rFonts w:ascii="Times New Roman CYR" w:hAnsi="Times New Roman CYR" w:cs="Times New Roman CYR"/>
        </w:rPr>
        <w:t>, 8</w:t>
      </w:r>
      <w:r w:rsidRPr="008C5ED7">
        <w:rPr>
          <w:rFonts w:ascii="Times New Roman CYR" w:hAnsi="Times New Roman CYR" w:cs="Times New Roman CYR"/>
        </w:rPr>
        <w:t xml:space="preserve"> порядку денного приймається </w:t>
      </w:r>
      <w:r w:rsidRPr="00F07DFD">
        <w:t>більш як трьома чвертями</w:t>
      </w:r>
      <w:r w:rsidRPr="00F07DFD">
        <w:rPr>
          <w:rFonts w:ascii="Times New Roman CYR" w:hAnsi="Times New Roman CYR" w:cs="Times New Roman CYR"/>
        </w:rPr>
        <w:t xml:space="preserve"> </w:t>
      </w:r>
      <w:r w:rsidRPr="008C5ED7">
        <w:rPr>
          <w:rFonts w:ascii="Times New Roman CYR" w:hAnsi="Times New Roman CYR" w:cs="Times New Roman CYR"/>
        </w:rPr>
        <w:t>голосів від кількості голосів зареєстрованих для участі у загальних зборах власників голосуючих простих іменних акцій.</w:t>
      </w:r>
    </w:p>
    <w:p w:rsidR="00CA33CE" w:rsidRPr="008C5ED7" w:rsidRDefault="00CA33CE" w:rsidP="00CA33CE">
      <w:pPr>
        <w:widowControl w:val="0"/>
        <w:autoSpaceDE w:val="0"/>
        <w:autoSpaceDN w:val="0"/>
        <w:adjustRightInd w:val="0"/>
        <w:jc w:val="both"/>
        <w:rPr>
          <w:rFonts w:ascii="Times New Roman CYR" w:hAnsi="Times New Roman CYR" w:cs="Times New Roman CYR"/>
        </w:rPr>
      </w:pPr>
    </w:p>
    <w:p w:rsidR="00CA33CE" w:rsidRPr="008C5ED7" w:rsidRDefault="00CA33CE" w:rsidP="00CA33CE">
      <w:pPr>
        <w:jc w:val="both"/>
      </w:pPr>
      <w:r w:rsidRPr="008C5ED7">
        <w:t xml:space="preserve">Згідно з п. </w:t>
      </w:r>
      <w:r>
        <w:t>9.50</w:t>
      </w:r>
      <w:r w:rsidRPr="008C5ED7">
        <w:t xml:space="preserve"> Статуту Товариства до обрання лічильної комісії підрахунок голосів на загальних зборах, роз’яснення щодо порядку голосування, підрахунку голосів та з інших питань, пов’язаних із забезпеченням проведення голосування на загальних зборах, надає реєстраційна комісія. Відповідно до рішення Наглядової ради від </w:t>
      </w:r>
      <w:r>
        <w:t>15.06.2021</w:t>
      </w:r>
      <w:r w:rsidRPr="008C5ED7">
        <w:t xml:space="preserve"> р. до складу реєстраційної комісії обрано </w:t>
      </w:r>
      <w:r w:rsidRPr="00F07DFD">
        <w:rPr>
          <w:iCs/>
        </w:rPr>
        <w:t>Фа</w:t>
      </w:r>
      <w:r>
        <w:rPr>
          <w:iCs/>
        </w:rPr>
        <w:t xml:space="preserve">рсікова Дмитра Олександровича, </w:t>
      </w:r>
      <w:r w:rsidRPr="00F07DFD">
        <w:rPr>
          <w:iCs/>
        </w:rPr>
        <w:t>Моісеєва Ігоря Святославовича, Лапчевського Олександра Олександровича.</w:t>
      </w:r>
      <w:r w:rsidRPr="008C5ED7">
        <w:t xml:space="preserve"> Члени реєстраційної комісії до початку проведення реєстрації акціонерів обрали головою реєстраційної комісії </w:t>
      </w:r>
      <w:r w:rsidRPr="00F07DFD">
        <w:rPr>
          <w:iCs/>
        </w:rPr>
        <w:t>Фа</w:t>
      </w:r>
      <w:r>
        <w:rPr>
          <w:iCs/>
        </w:rPr>
        <w:t>рсікова Дмитра Олександровича.</w:t>
      </w:r>
    </w:p>
    <w:p w:rsidR="00EA7720" w:rsidRPr="00291B25" w:rsidRDefault="00EA7720" w:rsidP="00E366F2">
      <w:pPr>
        <w:widowControl w:val="0"/>
        <w:autoSpaceDE w:val="0"/>
        <w:autoSpaceDN w:val="0"/>
        <w:adjustRightInd w:val="0"/>
        <w:jc w:val="both"/>
      </w:pPr>
    </w:p>
    <w:p w:rsidR="0005663C" w:rsidRPr="0005663C" w:rsidRDefault="0005663C" w:rsidP="0005663C">
      <w:pPr>
        <w:ind w:firstLine="708"/>
        <w:jc w:val="both"/>
      </w:pPr>
    </w:p>
    <w:p w:rsidR="00CA33CE" w:rsidRPr="00E82EE2" w:rsidRDefault="00CA33CE" w:rsidP="00CA33CE">
      <w:pPr>
        <w:pStyle w:val="af3"/>
        <w:spacing w:before="0" w:after="0"/>
        <w:jc w:val="both"/>
        <w:rPr>
          <w:i/>
          <w:shd w:val="clear" w:color="auto" w:fill="FFFFFF"/>
        </w:rPr>
      </w:pPr>
      <w:r w:rsidRPr="008C5ED7">
        <w:rPr>
          <w:rFonts w:ascii="Times New Roman CYR" w:hAnsi="Times New Roman CYR" w:cs="Times New Roman CYR"/>
          <w:b/>
          <w:bCs/>
          <w:lang w:val="uk-UA"/>
        </w:rPr>
        <w:t xml:space="preserve">1. З ПИТАННЯ 1-ГО ПОРЯДКУ ДЕННОГО: </w:t>
      </w:r>
      <w:r w:rsidRPr="00E82EE2">
        <w:rPr>
          <w:rStyle w:val="afe"/>
          <w:i w:val="0"/>
        </w:rPr>
        <w:t>Обрання членів лічильної комісії позачергових загальних зборів акціонерів</w:t>
      </w:r>
      <w:r w:rsidRPr="00E82EE2">
        <w:rPr>
          <w:i/>
          <w:iCs/>
        </w:rPr>
        <w:t> </w:t>
      </w:r>
      <w:r w:rsidRPr="00E82EE2">
        <w:rPr>
          <w:rStyle w:val="afe"/>
          <w:i w:val="0"/>
        </w:rPr>
        <w:t>ПрАТ «СК «Євроінс Україна» та прийняття рішення про припинення їх повноважень.</w:t>
      </w:r>
    </w:p>
    <w:p w:rsidR="00CA33CE" w:rsidRPr="008C5ED7" w:rsidRDefault="00CA33CE" w:rsidP="00CA33CE">
      <w:pPr>
        <w:widowControl w:val="0"/>
        <w:autoSpaceDE w:val="0"/>
        <w:autoSpaceDN w:val="0"/>
        <w:adjustRightInd w:val="0"/>
        <w:jc w:val="both"/>
        <w:rPr>
          <w:rFonts w:ascii="Times New Roman CYR" w:hAnsi="Times New Roman CYR" w:cs="Times New Roman CYR"/>
        </w:rPr>
      </w:pPr>
      <w:r w:rsidRPr="008C5ED7">
        <w:rPr>
          <w:rFonts w:ascii="Times New Roman CYR" w:hAnsi="Times New Roman CYR" w:cs="Times New Roman CYR"/>
          <w:b/>
          <w:bCs/>
        </w:rPr>
        <w:t>Проект рішення:</w:t>
      </w:r>
    </w:p>
    <w:p w:rsidR="00CA33CE" w:rsidRPr="00394BDB" w:rsidRDefault="00CA33CE" w:rsidP="00CA33CE">
      <w:pPr>
        <w:pStyle w:val="af3"/>
        <w:spacing w:before="0" w:after="0"/>
        <w:jc w:val="both"/>
        <w:rPr>
          <w:iCs/>
        </w:rPr>
      </w:pPr>
      <w:r w:rsidRPr="00394BDB">
        <w:rPr>
          <w:iCs/>
        </w:rPr>
        <w:t>1) Обрати членами лічильної комісії позачергових загальних зборів акціонерів ПрАТ «СК «Євроінс Україна» Фарсікова Дмитра Олександровича, Лапчевського Олександра Олександровича, Моісеєва Ігоря Святославовича.</w:t>
      </w:r>
    </w:p>
    <w:p w:rsidR="00CA33CE" w:rsidRPr="00394BDB" w:rsidRDefault="00CA33CE" w:rsidP="00CA33CE">
      <w:pPr>
        <w:widowControl w:val="0"/>
        <w:autoSpaceDE w:val="0"/>
        <w:autoSpaceDN w:val="0"/>
        <w:adjustRightInd w:val="0"/>
        <w:jc w:val="both"/>
        <w:rPr>
          <w:rFonts w:ascii="Times New Roman CYR" w:hAnsi="Times New Roman CYR" w:cs="Times New Roman CYR"/>
          <w:lang w:val="fr-FR"/>
        </w:rPr>
      </w:pPr>
      <w:r w:rsidRPr="00394BDB">
        <w:rPr>
          <w:iCs/>
          <w:lang w:val="fr-FR"/>
        </w:rPr>
        <w:t xml:space="preserve">2) </w:t>
      </w:r>
      <w:r w:rsidRPr="00394BDB">
        <w:rPr>
          <w:iCs/>
        </w:rPr>
        <w:t>Припинити</w:t>
      </w:r>
      <w:r w:rsidRPr="00394BDB">
        <w:rPr>
          <w:iCs/>
          <w:lang w:val="fr-FR"/>
        </w:rPr>
        <w:t xml:space="preserve"> </w:t>
      </w:r>
      <w:r w:rsidRPr="00394BDB">
        <w:rPr>
          <w:iCs/>
        </w:rPr>
        <w:t>повноваження</w:t>
      </w:r>
      <w:r w:rsidRPr="00394BDB">
        <w:rPr>
          <w:iCs/>
          <w:lang w:val="fr-FR"/>
        </w:rPr>
        <w:t xml:space="preserve"> </w:t>
      </w:r>
      <w:r w:rsidRPr="00394BDB">
        <w:rPr>
          <w:iCs/>
        </w:rPr>
        <w:t>лічильної</w:t>
      </w:r>
      <w:r w:rsidRPr="00394BDB">
        <w:rPr>
          <w:iCs/>
          <w:lang w:val="fr-FR"/>
        </w:rPr>
        <w:t xml:space="preserve"> </w:t>
      </w:r>
      <w:r w:rsidRPr="00394BDB">
        <w:rPr>
          <w:iCs/>
        </w:rPr>
        <w:t>комісії</w:t>
      </w:r>
      <w:r w:rsidRPr="00394BDB">
        <w:rPr>
          <w:iCs/>
          <w:lang w:val="fr-FR"/>
        </w:rPr>
        <w:t xml:space="preserve"> </w:t>
      </w:r>
      <w:r w:rsidRPr="00394BDB">
        <w:rPr>
          <w:iCs/>
        </w:rPr>
        <w:t>позачергових</w:t>
      </w:r>
      <w:r w:rsidRPr="00394BDB">
        <w:rPr>
          <w:iCs/>
          <w:lang w:val="fr-FR"/>
        </w:rPr>
        <w:t xml:space="preserve"> </w:t>
      </w:r>
      <w:r w:rsidRPr="00394BDB">
        <w:rPr>
          <w:iCs/>
        </w:rPr>
        <w:t>загальних</w:t>
      </w:r>
      <w:r w:rsidRPr="00394BDB">
        <w:rPr>
          <w:iCs/>
          <w:lang w:val="fr-FR"/>
        </w:rPr>
        <w:t xml:space="preserve"> </w:t>
      </w:r>
      <w:r w:rsidRPr="00394BDB">
        <w:rPr>
          <w:iCs/>
        </w:rPr>
        <w:t>зборів</w:t>
      </w:r>
      <w:r w:rsidRPr="00394BDB">
        <w:rPr>
          <w:iCs/>
          <w:lang w:val="fr-FR"/>
        </w:rPr>
        <w:t xml:space="preserve"> </w:t>
      </w:r>
      <w:r w:rsidRPr="00394BDB">
        <w:rPr>
          <w:iCs/>
        </w:rPr>
        <w:t>акціонерів</w:t>
      </w:r>
      <w:r w:rsidRPr="00394BDB">
        <w:rPr>
          <w:iCs/>
          <w:lang w:val="fr-FR"/>
        </w:rPr>
        <w:t xml:space="preserve"> </w:t>
      </w:r>
      <w:r w:rsidRPr="00394BDB">
        <w:rPr>
          <w:iCs/>
        </w:rPr>
        <w:t>ПрАТ</w:t>
      </w:r>
      <w:r w:rsidRPr="00394BDB">
        <w:rPr>
          <w:iCs/>
          <w:lang w:val="fr-FR"/>
        </w:rPr>
        <w:t xml:space="preserve"> «</w:t>
      </w:r>
      <w:r w:rsidRPr="00394BDB">
        <w:rPr>
          <w:iCs/>
        </w:rPr>
        <w:t>СК</w:t>
      </w:r>
      <w:r w:rsidRPr="00394BDB">
        <w:rPr>
          <w:iCs/>
          <w:lang w:val="fr-FR"/>
        </w:rPr>
        <w:t xml:space="preserve"> «</w:t>
      </w:r>
      <w:r w:rsidRPr="00394BDB">
        <w:rPr>
          <w:iCs/>
        </w:rPr>
        <w:t>Євроінс</w:t>
      </w:r>
      <w:r w:rsidRPr="00394BDB">
        <w:rPr>
          <w:iCs/>
          <w:lang w:val="fr-FR"/>
        </w:rPr>
        <w:t xml:space="preserve"> </w:t>
      </w:r>
      <w:r w:rsidRPr="00394BDB">
        <w:rPr>
          <w:iCs/>
        </w:rPr>
        <w:t>Україна</w:t>
      </w:r>
      <w:r w:rsidRPr="00394BDB">
        <w:rPr>
          <w:iCs/>
          <w:lang w:val="fr-FR"/>
        </w:rPr>
        <w:t xml:space="preserve">» </w:t>
      </w:r>
      <w:r w:rsidRPr="00394BDB">
        <w:rPr>
          <w:iCs/>
        </w:rPr>
        <w:t>після</w:t>
      </w:r>
      <w:r w:rsidRPr="00394BDB">
        <w:rPr>
          <w:iCs/>
          <w:lang w:val="fr-FR"/>
        </w:rPr>
        <w:t xml:space="preserve"> </w:t>
      </w:r>
      <w:r w:rsidRPr="00394BDB">
        <w:rPr>
          <w:iCs/>
        </w:rPr>
        <w:t>виконання</w:t>
      </w:r>
      <w:r w:rsidRPr="00394BDB">
        <w:rPr>
          <w:iCs/>
          <w:lang w:val="fr-FR"/>
        </w:rPr>
        <w:t xml:space="preserve"> </w:t>
      </w:r>
      <w:r w:rsidRPr="00394BDB">
        <w:rPr>
          <w:iCs/>
        </w:rPr>
        <w:t>покладених</w:t>
      </w:r>
      <w:r w:rsidRPr="00394BDB">
        <w:rPr>
          <w:iCs/>
          <w:lang w:val="fr-FR"/>
        </w:rPr>
        <w:t xml:space="preserve"> </w:t>
      </w:r>
      <w:r w:rsidRPr="00394BDB">
        <w:rPr>
          <w:iCs/>
        </w:rPr>
        <w:t>на</w:t>
      </w:r>
      <w:r w:rsidRPr="00394BDB">
        <w:rPr>
          <w:iCs/>
          <w:lang w:val="fr-FR"/>
        </w:rPr>
        <w:t xml:space="preserve"> </w:t>
      </w:r>
      <w:r w:rsidRPr="00394BDB">
        <w:rPr>
          <w:iCs/>
        </w:rPr>
        <w:t>неї</w:t>
      </w:r>
      <w:r w:rsidRPr="00394BDB">
        <w:rPr>
          <w:iCs/>
          <w:lang w:val="fr-FR"/>
        </w:rPr>
        <w:t xml:space="preserve"> </w:t>
      </w:r>
      <w:r w:rsidRPr="00394BDB">
        <w:rPr>
          <w:iCs/>
        </w:rPr>
        <w:t>обов</w:t>
      </w:r>
      <w:r w:rsidRPr="00394BDB">
        <w:rPr>
          <w:iCs/>
          <w:lang w:val="fr-FR"/>
        </w:rPr>
        <w:t>’</w:t>
      </w:r>
      <w:r w:rsidRPr="00394BDB">
        <w:rPr>
          <w:iCs/>
        </w:rPr>
        <w:t>язків</w:t>
      </w:r>
      <w:r w:rsidRPr="00394BDB">
        <w:rPr>
          <w:iCs/>
          <w:lang w:val="fr-FR"/>
        </w:rPr>
        <w:t xml:space="preserve"> </w:t>
      </w:r>
      <w:r w:rsidRPr="00394BDB">
        <w:rPr>
          <w:iCs/>
        </w:rPr>
        <w:t>у</w:t>
      </w:r>
      <w:r w:rsidRPr="00394BDB">
        <w:rPr>
          <w:iCs/>
          <w:lang w:val="fr-FR"/>
        </w:rPr>
        <w:t xml:space="preserve"> </w:t>
      </w:r>
      <w:r w:rsidRPr="00394BDB">
        <w:rPr>
          <w:iCs/>
        </w:rPr>
        <w:t>повному</w:t>
      </w:r>
      <w:r w:rsidRPr="00394BDB">
        <w:rPr>
          <w:iCs/>
          <w:lang w:val="fr-FR"/>
        </w:rPr>
        <w:t xml:space="preserve"> </w:t>
      </w:r>
      <w:r w:rsidRPr="00394BDB">
        <w:rPr>
          <w:iCs/>
        </w:rPr>
        <w:t>обсязі</w:t>
      </w:r>
      <w:r w:rsidRPr="00394BDB">
        <w:rPr>
          <w:iCs/>
          <w:lang w:val="fr-FR"/>
        </w:rPr>
        <w:t>.</w:t>
      </w:r>
    </w:p>
    <w:p w:rsidR="00CA33CE" w:rsidRPr="008C5ED7" w:rsidRDefault="00CA33CE" w:rsidP="00CA33CE">
      <w:pPr>
        <w:widowControl w:val="0"/>
        <w:autoSpaceDE w:val="0"/>
        <w:autoSpaceDN w:val="0"/>
        <w:adjustRightInd w:val="0"/>
        <w:jc w:val="both"/>
        <w:rPr>
          <w:rFonts w:ascii="Times New Roman CYR" w:hAnsi="Times New Roman CYR" w:cs="Times New Roman CYR"/>
        </w:rPr>
      </w:pPr>
      <w:r w:rsidRPr="008C5ED7">
        <w:rPr>
          <w:rFonts w:ascii="Times New Roman CYR" w:hAnsi="Times New Roman CYR" w:cs="Times New Roman CYR"/>
          <w:b/>
          <w:bCs/>
        </w:rPr>
        <w:t>Підсумки голосування:</w:t>
      </w:r>
    </w:p>
    <w:p w:rsidR="00CA33CE" w:rsidRPr="008C5ED7" w:rsidRDefault="00CA33CE" w:rsidP="00CA33CE">
      <w:pPr>
        <w:widowControl w:val="0"/>
        <w:autoSpaceDE w:val="0"/>
        <w:autoSpaceDN w:val="0"/>
        <w:adjustRightInd w:val="0"/>
        <w:jc w:val="both"/>
        <w:rPr>
          <w:rFonts w:ascii="Times New Roman CYR" w:hAnsi="Times New Roman CYR" w:cs="Times New Roman CYR"/>
        </w:rPr>
      </w:pPr>
      <w:r w:rsidRPr="008C5ED7">
        <w:rPr>
          <w:rFonts w:ascii="Times New Roman CYR" w:hAnsi="Times New Roman CYR" w:cs="Times New Roman CYR"/>
        </w:rPr>
        <w:t xml:space="preserve">"ЗА" - </w:t>
      </w:r>
      <w:r w:rsidR="00BA7F7D">
        <w:rPr>
          <w:rFonts w:ascii="Times New Roman CYR" w:hAnsi="Times New Roman CYR" w:cs="Times New Roman CYR"/>
        </w:rPr>
        <w:t>6 779 998 199</w:t>
      </w:r>
      <w:r w:rsidRPr="008C5ED7">
        <w:rPr>
          <w:rFonts w:ascii="Times New Roman CYR" w:hAnsi="Times New Roman CYR" w:cs="Times New Roman CYR"/>
        </w:rPr>
        <w:t xml:space="preserve"> голосів, що становить 100% від кількості голосів акціонерів, які зареєструвалися для участі у загальних зборах та є власниками голосуючих простих іменних акцій.</w:t>
      </w:r>
    </w:p>
    <w:p w:rsidR="00CA33CE" w:rsidRPr="008C5ED7" w:rsidRDefault="00CA33CE" w:rsidP="00CA33CE">
      <w:pPr>
        <w:widowControl w:val="0"/>
        <w:autoSpaceDE w:val="0"/>
        <w:autoSpaceDN w:val="0"/>
        <w:adjustRightInd w:val="0"/>
        <w:jc w:val="both"/>
        <w:rPr>
          <w:rFonts w:ascii="Times New Roman CYR" w:hAnsi="Times New Roman CYR" w:cs="Times New Roman CYR"/>
        </w:rPr>
      </w:pPr>
      <w:r w:rsidRPr="008C5ED7">
        <w:rPr>
          <w:rFonts w:ascii="Times New Roman CYR" w:hAnsi="Times New Roman CYR" w:cs="Times New Roman CYR"/>
        </w:rPr>
        <w:t>"ПРОТИ" - 0 голосів, що становить 0% від кількості голосів акціонерів, які зареєструвалися для участі у загальних зборах та є власниками голосуючих простих іменних акцій.</w:t>
      </w:r>
    </w:p>
    <w:p w:rsidR="00CA33CE" w:rsidRPr="008C5ED7" w:rsidRDefault="00CA33CE" w:rsidP="00CA33CE">
      <w:pPr>
        <w:widowControl w:val="0"/>
        <w:autoSpaceDE w:val="0"/>
        <w:autoSpaceDN w:val="0"/>
        <w:adjustRightInd w:val="0"/>
        <w:jc w:val="both"/>
        <w:rPr>
          <w:rFonts w:ascii="Times New Roman CYR" w:hAnsi="Times New Roman CYR" w:cs="Times New Roman CYR"/>
        </w:rPr>
      </w:pPr>
      <w:r w:rsidRPr="008C5ED7">
        <w:rPr>
          <w:rFonts w:ascii="Times New Roman CYR" w:hAnsi="Times New Roman CYR" w:cs="Times New Roman CYR"/>
        </w:rPr>
        <w:lastRenderedPageBreak/>
        <w:t>"УТРИМАВСЯ" - 0 голосів, що становить 0% від кількості голосів акціонерів, які зареєструвалися для участі у загальних зборах та є власниками голосуючих простих іменних акцій.</w:t>
      </w:r>
    </w:p>
    <w:p w:rsidR="00CA33CE" w:rsidRPr="008C5ED7" w:rsidRDefault="00CA33CE" w:rsidP="00CA33CE">
      <w:pPr>
        <w:widowControl w:val="0"/>
        <w:autoSpaceDE w:val="0"/>
        <w:autoSpaceDN w:val="0"/>
        <w:adjustRightInd w:val="0"/>
        <w:jc w:val="both"/>
        <w:rPr>
          <w:rFonts w:ascii="Times New Roman CYR" w:hAnsi="Times New Roman CYR" w:cs="Times New Roman CYR"/>
        </w:rPr>
      </w:pPr>
      <w:r w:rsidRPr="008C5ED7">
        <w:rPr>
          <w:rFonts w:ascii="Times New Roman CYR" w:hAnsi="Times New Roman CYR" w:cs="Times New Roman CYR"/>
        </w:rPr>
        <w:t xml:space="preserve">Не брали участь у голосуванні - 0 голосів, що становить 0% від кількості голосів акціонерів, які зареєструвалися для участі у загальних зборах та є власниками голосуючих простих іменних акцій. </w:t>
      </w:r>
    </w:p>
    <w:p w:rsidR="00CA33CE" w:rsidRPr="008C5ED7" w:rsidRDefault="00CA33CE" w:rsidP="00CA33CE">
      <w:pPr>
        <w:widowControl w:val="0"/>
        <w:autoSpaceDE w:val="0"/>
        <w:autoSpaceDN w:val="0"/>
        <w:adjustRightInd w:val="0"/>
        <w:jc w:val="both"/>
        <w:rPr>
          <w:rFonts w:ascii="Times New Roman CYR" w:hAnsi="Times New Roman CYR" w:cs="Times New Roman CYR"/>
        </w:rPr>
      </w:pPr>
      <w:r w:rsidRPr="008C5ED7">
        <w:rPr>
          <w:rFonts w:ascii="Times New Roman CYR" w:hAnsi="Times New Roman CYR" w:cs="Times New Roman CYR"/>
        </w:rPr>
        <w:t xml:space="preserve">За бюлетенями, визнаними недійсними - 0 голосів, що становить 0% від кількості голосів акціонерів, які зареєструвалися для участі у загальних зборах та є власниками голосуючих простих іменних акцій. </w:t>
      </w:r>
    </w:p>
    <w:p w:rsidR="00CA33CE" w:rsidRPr="008C5ED7" w:rsidRDefault="00CA33CE" w:rsidP="00CA33CE">
      <w:pPr>
        <w:widowControl w:val="0"/>
        <w:autoSpaceDE w:val="0"/>
        <w:autoSpaceDN w:val="0"/>
        <w:adjustRightInd w:val="0"/>
        <w:jc w:val="both"/>
        <w:rPr>
          <w:rFonts w:ascii="Times New Roman CYR" w:hAnsi="Times New Roman CYR" w:cs="Times New Roman CYR"/>
        </w:rPr>
      </w:pPr>
      <w:r w:rsidRPr="008C5ED7">
        <w:rPr>
          <w:b/>
          <w:bCs/>
        </w:rPr>
        <w:t>З 1-го питання порядку денного прийняте рішення</w:t>
      </w:r>
      <w:r w:rsidRPr="008C5ED7">
        <w:rPr>
          <w:rFonts w:ascii="Times New Roman CYR" w:hAnsi="Times New Roman CYR" w:cs="Times New Roman CYR"/>
          <w:b/>
          <w:bCs/>
        </w:rPr>
        <w:t>:</w:t>
      </w:r>
    </w:p>
    <w:p w:rsidR="00CA33CE" w:rsidRPr="00394BDB" w:rsidRDefault="00CA33CE" w:rsidP="00CA33CE">
      <w:pPr>
        <w:pStyle w:val="af3"/>
        <w:spacing w:before="0" w:after="0"/>
        <w:jc w:val="both"/>
        <w:rPr>
          <w:iCs/>
        </w:rPr>
      </w:pPr>
      <w:r w:rsidRPr="00394BDB">
        <w:rPr>
          <w:iCs/>
        </w:rPr>
        <w:t>1) Обрати членами лічильної комісії позачергових загальних зборів акціонерів ПрАТ «СК «Євроінс Україна» Фарсікова Дмитра Олександровича, Лапчевського Олександра Олександровича, Моісеєва Ігоря Святославовича.</w:t>
      </w:r>
    </w:p>
    <w:p w:rsidR="00CA33CE" w:rsidRPr="00394BDB" w:rsidRDefault="00CA33CE" w:rsidP="00CA33CE">
      <w:pPr>
        <w:widowControl w:val="0"/>
        <w:autoSpaceDE w:val="0"/>
        <w:autoSpaceDN w:val="0"/>
        <w:adjustRightInd w:val="0"/>
        <w:jc w:val="both"/>
        <w:rPr>
          <w:rFonts w:ascii="Times New Roman CYR" w:hAnsi="Times New Roman CYR" w:cs="Times New Roman CYR"/>
          <w:lang w:val="fr-FR"/>
        </w:rPr>
      </w:pPr>
      <w:r w:rsidRPr="00394BDB">
        <w:rPr>
          <w:iCs/>
          <w:lang w:val="fr-FR"/>
        </w:rPr>
        <w:t xml:space="preserve">2) </w:t>
      </w:r>
      <w:r w:rsidRPr="00394BDB">
        <w:rPr>
          <w:iCs/>
        </w:rPr>
        <w:t>Припинити</w:t>
      </w:r>
      <w:r w:rsidRPr="00394BDB">
        <w:rPr>
          <w:iCs/>
          <w:lang w:val="fr-FR"/>
        </w:rPr>
        <w:t xml:space="preserve"> </w:t>
      </w:r>
      <w:r w:rsidRPr="00394BDB">
        <w:rPr>
          <w:iCs/>
        </w:rPr>
        <w:t>повноваження</w:t>
      </w:r>
      <w:r w:rsidRPr="00394BDB">
        <w:rPr>
          <w:iCs/>
          <w:lang w:val="fr-FR"/>
        </w:rPr>
        <w:t xml:space="preserve"> </w:t>
      </w:r>
      <w:r w:rsidRPr="00394BDB">
        <w:rPr>
          <w:iCs/>
        </w:rPr>
        <w:t>лічильної</w:t>
      </w:r>
      <w:r w:rsidRPr="00394BDB">
        <w:rPr>
          <w:iCs/>
          <w:lang w:val="fr-FR"/>
        </w:rPr>
        <w:t xml:space="preserve"> </w:t>
      </w:r>
      <w:r w:rsidRPr="00394BDB">
        <w:rPr>
          <w:iCs/>
        </w:rPr>
        <w:t>комісії</w:t>
      </w:r>
      <w:r w:rsidRPr="00394BDB">
        <w:rPr>
          <w:iCs/>
          <w:lang w:val="fr-FR"/>
        </w:rPr>
        <w:t xml:space="preserve"> </w:t>
      </w:r>
      <w:r w:rsidRPr="00394BDB">
        <w:rPr>
          <w:iCs/>
        </w:rPr>
        <w:t>позачергових</w:t>
      </w:r>
      <w:r w:rsidRPr="00394BDB">
        <w:rPr>
          <w:iCs/>
          <w:lang w:val="fr-FR"/>
        </w:rPr>
        <w:t xml:space="preserve"> </w:t>
      </w:r>
      <w:r w:rsidRPr="00394BDB">
        <w:rPr>
          <w:iCs/>
        </w:rPr>
        <w:t>загальних</w:t>
      </w:r>
      <w:r w:rsidRPr="00394BDB">
        <w:rPr>
          <w:iCs/>
          <w:lang w:val="fr-FR"/>
        </w:rPr>
        <w:t xml:space="preserve"> </w:t>
      </w:r>
      <w:r w:rsidRPr="00394BDB">
        <w:rPr>
          <w:iCs/>
        </w:rPr>
        <w:t>зборів</w:t>
      </w:r>
      <w:r w:rsidRPr="00394BDB">
        <w:rPr>
          <w:iCs/>
          <w:lang w:val="fr-FR"/>
        </w:rPr>
        <w:t xml:space="preserve"> </w:t>
      </w:r>
      <w:r w:rsidRPr="00394BDB">
        <w:rPr>
          <w:iCs/>
        </w:rPr>
        <w:t>акціонерів</w:t>
      </w:r>
      <w:r w:rsidRPr="00394BDB">
        <w:rPr>
          <w:iCs/>
          <w:lang w:val="fr-FR"/>
        </w:rPr>
        <w:t xml:space="preserve"> </w:t>
      </w:r>
      <w:r w:rsidRPr="00394BDB">
        <w:rPr>
          <w:iCs/>
        </w:rPr>
        <w:t>ПрАТ</w:t>
      </w:r>
      <w:r w:rsidRPr="00394BDB">
        <w:rPr>
          <w:iCs/>
          <w:lang w:val="fr-FR"/>
        </w:rPr>
        <w:t xml:space="preserve"> «</w:t>
      </w:r>
      <w:r w:rsidRPr="00394BDB">
        <w:rPr>
          <w:iCs/>
        </w:rPr>
        <w:t>СК</w:t>
      </w:r>
      <w:r w:rsidRPr="00394BDB">
        <w:rPr>
          <w:iCs/>
          <w:lang w:val="fr-FR"/>
        </w:rPr>
        <w:t xml:space="preserve"> «</w:t>
      </w:r>
      <w:r w:rsidRPr="00394BDB">
        <w:rPr>
          <w:iCs/>
        </w:rPr>
        <w:t>Євроінс</w:t>
      </w:r>
      <w:r w:rsidRPr="00394BDB">
        <w:rPr>
          <w:iCs/>
          <w:lang w:val="fr-FR"/>
        </w:rPr>
        <w:t xml:space="preserve"> </w:t>
      </w:r>
      <w:r w:rsidRPr="00394BDB">
        <w:rPr>
          <w:iCs/>
        </w:rPr>
        <w:t>Україна</w:t>
      </w:r>
      <w:r w:rsidRPr="00394BDB">
        <w:rPr>
          <w:iCs/>
          <w:lang w:val="fr-FR"/>
        </w:rPr>
        <w:t xml:space="preserve">» </w:t>
      </w:r>
      <w:r w:rsidRPr="00394BDB">
        <w:rPr>
          <w:iCs/>
        </w:rPr>
        <w:t>після</w:t>
      </w:r>
      <w:r w:rsidRPr="00394BDB">
        <w:rPr>
          <w:iCs/>
          <w:lang w:val="fr-FR"/>
        </w:rPr>
        <w:t xml:space="preserve"> </w:t>
      </w:r>
      <w:r w:rsidRPr="00394BDB">
        <w:rPr>
          <w:iCs/>
        </w:rPr>
        <w:t>виконання</w:t>
      </w:r>
      <w:r w:rsidRPr="00394BDB">
        <w:rPr>
          <w:iCs/>
          <w:lang w:val="fr-FR"/>
        </w:rPr>
        <w:t xml:space="preserve"> </w:t>
      </w:r>
      <w:r w:rsidRPr="00394BDB">
        <w:rPr>
          <w:iCs/>
        </w:rPr>
        <w:t>покладених</w:t>
      </w:r>
      <w:r w:rsidRPr="00394BDB">
        <w:rPr>
          <w:iCs/>
          <w:lang w:val="fr-FR"/>
        </w:rPr>
        <w:t xml:space="preserve"> </w:t>
      </w:r>
      <w:r w:rsidRPr="00394BDB">
        <w:rPr>
          <w:iCs/>
        </w:rPr>
        <w:t>на</w:t>
      </w:r>
      <w:r w:rsidRPr="00394BDB">
        <w:rPr>
          <w:iCs/>
          <w:lang w:val="fr-FR"/>
        </w:rPr>
        <w:t xml:space="preserve"> </w:t>
      </w:r>
      <w:r w:rsidRPr="00394BDB">
        <w:rPr>
          <w:iCs/>
        </w:rPr>
        <w:t>неї</w:t>
      </w:r>
      <w:r w:rsidRPr="00394BDB">
        <w:rPr>
          <w:iCs/>
          <w:lang w:val="fr-FR"/>
        </w:rPr>
        <w:t xml:space="preserve"> </w:t>
      </w:r>
      <w:r w:rsidRPr="00394BDB">
        <w:rPr>
          <w:iCs/>
        </w:rPr>
        <w:t>обов</w:t>
      </w:r>
      <w:r w:rsidRPr="00394BDB">
        <w:rPr>
          <w:iCs/>
          <w:lang w:val="fr-FR"/>
        </w:rPr>
        <w:t>’</w:t>
      </w:r>
      <w:r w:rsidRPr="00394BDB">
        <w:rPr>
          <w:iCs/>
        </w:rPr>
        <w:t>язків</w:t>
      </w:r>
      <w:r w:rsidRPr="00394BDB">
        <w:rPr>
          <w:iCs/>
          <w:lang w:val="fr-FR"/>
        </w:rPr>
        <w:t xml:space="preserve"> </w:t>
      </w:r>
      <w:r w:rsidRPr="00394BDB">
        <w:rPr>
          <w:iCs/>
        </w:rPr>
        <w:t>у</w:t>
      </w:r>
      <w:r w:rsidRPr="00394BDB">
        <w:rPr>
          <w:iCs/>
          <w:lang w:val="fr-FR"/>
        </w:rPr>
        <w:t xml:space="preserve"> </w:t>
      </w:r>
      <w:r w:rsidRPr="00394BDB">
        <w:rPr>
          <w:iCs/>
        </w:rPr>
        <w:t>повному</w:t>
      </w:r>
      <w:r w:rsidRPr="00394BDB">
        <w:rPr>
          <w:iCs/>
          <w:lang w:val="fr-FR"/>
        </w:rPr>
        <w:t xml:space="preserve"> </w:t>
      </w:r>
      <w:r w:rsidRPr="00394BDB">
        <w:rPr>
          <w:iCs/>
        </w:rPr>
        <w:t>обсязі</w:t>
      </w:r>
      <w:r w:rsidRPr="00394BDB">
        <w:rPr>
          <w:iCs/>
          <w:lang w:val="fr-FR"/>
        </w:rPr>
        <w:t>.</w:t>
      </w:r>
    </w:p>
    <w:p w:rsidR="00CA33CE" w:rsidRPr="00394BDB" w:rsidRDefault="00CA33CE" w:rsidP="00CA33CE">
      <w:pPr>
        <w:widowControl w:val="0"/>
        <w:autoSpaceDE w:val="0"/>
        <w:autoSpaceDN w:val="0"/>
        <w:adjustRightInd w:val="0"/>
        <w:jc w:val="both"/>
        <w:rPr>
          <w:rFonts w:ascii="Times New Roman CYR" w:hAnsi="Times New Roman CYR" w:cs="Times New Roman CYR"/>
          <w:lang w:val="fr-FR"/>
        </w:rPr>
      </w:pPr>
    </w:p>
    <w:p w:rsidR="00CA33CE" w:rsidRPr="00E82EE2" w:rsidRDefault="00CA33CE" w:rsidP="00CA33CE">
      <w:pPr>
        <w:pStyle w:val="af3"/>
        <w:spacing w:before="0" w:after="0"/>
        <w:jc w:val="both"/>
        <w:rPr>
          <w:i/>
          <w:shd w:val="clear" w:color="auto" w:fill="FFFFFF"/>
        </w:rPr>
      </w:pPr>
      <w:r w:rsidRPr="008C5ED7">
        <w:rPr>
          <w:rFonts w:ascii="Times New Roman CYR" w:hAnsi="Times New Roman CYR" w:cs="Times New Roman CYR"/>
          <w:b/>
          <w:bCs/>
          <w:lang w:val="uk-UA"/>
        </w:rPr>
        <w:t xml:space="preserve">2. З ПИТАННЯ 2-ГО ПОРЯДКУ ДЕННОГО: </w:t>
      </w:r>
      <w:r w:rsidRPr="00E82EE2">
        <w:rPr>
          <w:rStyle w:val="afe"/>
          <w:i w:val="0"/>
        </w:rPr>
        <w:t>Обрання секретаря позачергових загальних зборів акціонерів ПрАТ «СК «Євроінс Україна».</w:t>
      </w:r>
    </w:p>
    <w:p w:rsidR="00CA33CE" w:rsidRPr="008C5ED7" w:rsidRDefault="00CA33CE" w:rsidP="00CA33CE">
      <w:pPr>
        <w:widowControl w:val="0"/>
        <w:autoSpaceDE w:val="0"/>
        <w:autoSpaceDN w:val="0"/>
        <w:adjustRightInd w:val="0"/>
        <w:jc w:val="both"/>
        <w:rPr>
          <w:rFonts w:ascii="Times New Roman CYR" w:hAnsi="Times New Roman CYR" w:cs="Times New Roman CYR"/>
        </w:rPr>
      </w:pPr>
      <w:r w:rsidRPr="008C5ED7">
        <w:rPr>
          <w:rFonts w:ascii="Times New Roman CYR" w:hAnsi="Times New Roman CYR" w:cs="Times New Roman CYR"/>
          <w:b/>
          <w:bCs/>
        </w:rPr>
        <w:t>Проект рішення:</w:t>
      </w:r>
    </w:p>
    <w:p w:rsidR="00CA33CE" w:rsidRPr="00E82EE2" w:rsidRDefault="00CA33CE" w:rsidP="00CA33CE">
      <w:pPr>
        <w:widowControl w:val="0"/>
        <w:autoSpaceDE w:val="0"/>
        <w:autoSpaceDN w:val="0"/>
        <w:adjustRightInd w:val="0"/>
        <w:jc w:val="both"/>
        <w:rPr>
          <w:rFonts w:ascii="Times New Roman CYR" w:hAnsi="Times New Roman CYR" w:cs="Times New Roman CYR"/>
        </w:rPr>
      </w:pPr>
      <w:r w:rsidRPr="00E82EE2">
        <w:rPr>
          <w:iCs/>
        </w:rPr>
        <w:t>Обрати Качуру Оксану Юрієвну секретарем позачергових загальних зборів акціонерів ПрАТ «СК «Євроінс Україна».</w:t>
      </w:r>
    </w:p>
    <w:p w:rsidR="00CA33CE" w:rsidRPr="008C5ED7" w:rsidRDefault="00CA33CE" w:rsidP="00CA33CE">
      <w:pPr>
        <w:widowControl w:val="0"/>
        <w:autoSpaceDE w:val="0"/>
        <w:autoSpaceDN w:val="0"/>
        <w:adjustRightInd w:val="0"/>
        <w:jc w:val="both"/>
        <w:rPr>
          <w:rFonts w:ascii="Times New Roman CYR" w:hAnsi="Times New Roman CYR" w:cs="Times New Roman CYR"/>
        </w:rPr>
      </w:pPr>
      <w:r w:rsidRPr="008C5ED7">
        <w:rPr>
          <w:rFonts w:ascii="Times New Roman CYR" w:hAnsi="Times New Roman CYR" w:cs="Times New Roman CYR"/>
          <w:b/>
          <w:bCs/>
        </w:rPr>
        <w:t>Підсумки голосування:</w:t>
      </w:r>
    </w:p>
    <w:p w:rsidR="00CA33CE" w:rsidRPr="008C5ED7" w:rsidRDefault="00CA33CE" w:rsidP="00CA33CE">
      <w:pPr>
        <w:widowControl w:val="0"/>
        <w:autoSpaceDE w:val="0"/>
        <w:autoSpaceDN w:val="0"/>
        <w:adjustRightInd w:val="0"/>
        <w:jc w:val="both"/>
        <w:rPr>
          <w:rFonts w:ascii="Times New Roman CYR" w:hAnsi="Times New Roman CYR" w:cs="Times New Roman CYR"/>
        </w:rPr>
      </w:pPr>
      <w:r w:rsidRPr="008C5ED7">
        <w:rPr>
          <w:rFonts w:ascii="Times New Roman CYR" w:hAnsi="Times New Roman CYR" w:cs="Times New Roman CYR"/>
        </w:rPr>
        <w:t xml:space="preserve">"ЗА" - </w:t>
      </w:r>
      <w:r w:rsidR="00BA7F7D">
        <w:rPr>
          <w:rFonts w:ascii="Times New Roman CYR" w:hAnsi="Times New Roman CYR" w:cs="Times New Roman CYR"/>
        </w:rPr>
        <w:t>6 779 998 199</w:t>
      </w:r>
      <w:r w:rsidR="00BA7F7D" w:rsidRPr="008C5ED7">
        <w:rPr>
          <w:rFonts w:ascii="Times New Roman CYR" w:hAnsi="Times New Roman CYR" w:cs="Times New Roman CYR"/>
        </w:rPr>
        <w:t xml:space="preserve">  </w:t>
      </w:r>
      <w:r w:rsidRPr="008C5ED7">
        <w:rPr>
          <w:rFonts w:ascii="Times New Roman CYR" w:hAnsi="Times New Roman CYR" w:cs="Times New Roman CYR"/>
        </w:rPr>
        <w:t xml:space="preserve"> голосів, що становить 100% від кількості голосів акціонерів, які зареєструвалися для участі у загальних зборах та є власниками голосуючих простих іменних акцій.</w:t>
      </w:r>
    </w:p>
    <w:p w:rsidR="00CA33CE" w:rsidRPr="008C5ED7" w:rsidRDefault="00CA33CE" w:rsidP="00CA33CE">
      <w:pPr>
        <w:widowControl w:val="0"/>
        <w:autoSpaceDE w:val="0"/>
        <w:autoSpaceDN w:val="0"/>
        <w:adjustRightInd w:val="0"/>
        <w:jc w:val="both"/>
        <w:rPr>
          <w:rFonts w:ascii="Times New Roman CYR" w:hAnsi="Times New Roman CYR" w:cs="Times New Roman CYR"/>
        </w:rPr>
      </w:pPr>
      <w:r w:rsidRPr="008C5ED7">
        <w:rPr>
          <w:rFonts w:ascii="Times New Roman CYR" w:hAnsi="Times New Roman CYR" w:cs="Times New Roman CYR"/>
        </w:rPr>
        <w:t>"ПРОТИ" - 0 голосів, що становить 0% від кількості голосів акціонерів, які зареєструвалися для участі у загальних зборах та є власниками голосуючих простих іменних акцій.</w:t>
      </w:r>
    </w:p>
    <w:p w:rsidR="00CA33CE" w:rsidRPr="008C5ED7" w:rsidRDefault="00CA33CE" w:rsidP="00CA33CE">
      <w:pPr>
        <w:widowControl w:val="0"/>
        <w:autoSpaceDE w:val="0"/>
        <w:autoSpaceDN w:val="0"/>
        <w:adjustRightInd w:val="0"/>
        <w:jc w:val="both"/>
        <w:rPr>
          <w:rFonts w:ascii="Times New Roman CYR" w:hAnsi="Times New Roman CYR" w:cs="Times New Roman CYR"/>
        </w:rPr>
      </w:pPr>
      <w:r w:rsidRPr="008C5ED7">
        <w:rPr>
          <w:rFonts w:ascii="Times New Roman CYR" w:hAnsi="Times New Roman CYR" w:cs="Times New Roman CYR"/>
        </w:rPr>
        <w:t>"УТРИМАВСЯ" - 0 голосів, що становить 0% від кількості голосів акціонерів, які зареєструвалися для участі у загальних зборах та є власниками голосуючих простих іменних акцій.</w:t>
      </w:r>
    </w:p>
    <w:p w:rsidR="00CA33CE" w:rsidRPr="008C5ED7" w:rsidRDefault="00CA33CE" w:rsidP="00CA33CE">
      <w:pPr>
        <w:widowControl w:val="0"/>
        <w:autoSpaceDE w:val="0"/>
        <w:autoSpaceDN w:val="0"/>
        <w:adjustRightInd w:val="0"/>
        <w:jc w:val="both"/>
        <w:rPr>
          <w:rFonts w:ascii="Times New Roman CYR" w:hAnsi="Times New Roman CYR" w:cs="Times New Roman CYR"/>
        </w:rPr>
      </w:pPr>
      <w:r w:rsidRPr="008C5ED7">
        <w:rPr>
          <w:rFonts w:ascii="Times New Roman CYR" w:hAnsi="Times New Roman CYR" w:cs="Times New Roman CYR"/>
        </w:rPr>
        <w:t xml:space="preserve">Не брали участь у голосуванні - 0 голосів, що становить 0% від кількості голосів акціонерів, які зареєструвалися для участі у загальних зборах та є власниками голосуючих простих іменних акцій. </w:t>
      </w:r>
    </w:p>
    <w:p w:rsidR="00CA33CE" w:rsidRPr="008C5ED7" w:rsidRDefault="00CA33CE" w:rsidP="00CA33CE">
      <w:pPr>
        <w:widowControl w:val="0"/>
        <w:autoSpaceDE w:val="0"/>
        <w:autoSpaceDN w:val="0"/>
        <w:adjustRightInd w:val="0"/>
        <w:jc w:val="both"/>
        <w:rPr>
          <w:rFonts w:ascii="Times New Roman CYR" w:hAnsi="Times New Roman CYR" w:cs="Times New Roman CYR"/>
        </w:rPr>
      </w:pPr>
      <w:r w:rsidRPr="008C5ED7">
        <w:rPr>
          <w:rFonts w:ascii="Times New Roman CYR" w:hAnsi="Times New Roman CYR" w:cs="Times New Roman CYR"/>
        </w:rPr>
        <w:t xml:space="preserve">За бюлетенями, визнаними недійсними - 0 голосів, що становить 0% від кількості голосів акціонерів, які зареєструвалися для участі у загальних зборах та є власниками голосуючих простих іменних акцій. </w:t>
      </w:r>
    </w:p>
    <w:p w:rsidR="00CA33CE" w:rsidRPr="008C5ED7" w:rsidRDefault="00CA33CE" w:rsidP="00CA33CE">
      <w:pPr>
        <w:widowControl w:val="0"/>
        <w:autoSpaceDE w:val="0"/>
        <w:autoSpaceDN w:val="0"/>
        <w:adjustRightInd w:val="0"/>
        <w:jc w:val="both"/>
        <w:rPr>
          <w:rFonts w:ascii="Times New Roman CYR" w:hAnsi="Times New Roman CYR" w:cs="Times New Roman CYR"/>
        </w:rPr>
      </w:pPr>
      <w:r w:rsidRPr="0040309B">
        <w:rPr>
          <w:b/>
          <w:bCs/>
        </w:rPr>
        <w:t>З 2-го питання порядку денного прийняте рішення</w:t>
      </w:r>
      <w:r w:rsidRPr="008C5ED7">
        <w:rPr>
          <w:rFonts w:ascii="Times New Roman CYR" w:hAnsi="Times New Roman CYR" w:cs="Times New Roman CYR"/>
          <w:b/>
          <w:bCs/>
        </w:rPr>
        <w:t>:</w:t>
      </w:r>
    </w:p>
    <w:p w:rsidR="00CA33CE" w:rsidRPr="00E82EE2" w:rsidRDefault="00CA33CE" w:rsidP="00CA33CE">
      <w:pPr>
        <w:widowControl w:val="0"/>
        <w:autoSpaceDE w:val="0"/>
        <w:autoSpaceDN w:val="0"/>
        <w:adjustRightInd w:val="0"/>
        <w:jc w:val="both"/>
        <w:rPr>
          <w:rFonts w:ascii="Times New Roman CYR" w:hAnsi="Times New Roman CYR" w:cs="Times New Roman CYR"/>
        </w:rPr>
      </w:pPr>
      <w:r w:rsidRPr="00E82EE2">
        <w:rPr>
          <w:iCs/>
        </w:rPr>
        <w:t>Обрати Качуру Оксану Юрієвну секретарем позачергових загальних зборів акціонерів ПрАТ «СК «Євроінс Україна».</w:t>
      </w:r>
    </w:p>
    <w:p w:rsidR="00CA33CE" w:rsidRPr="008C5ED7" w:rsidRDefault="00CA33CE" w:rsidP="00CA33CE">
      <w:pPr>
        <w:widowControl w:val="0"/>
        <w:autoSpaceDE w:val="0"/>
        <w:autoSpaceDN w:val="0"/>
        <w:adjustRightInd w:val="0"/>
        <w:jc w:val="both"/>
        <w:rPr>
          <w:rFonts w:ascii="Times New Roman CYR" w:hAnsi="Times New Roman CYR" w:cs="Times New Roman CYR"/>
        </w:rPr>
      </w:pPr>
    </w:p>
    <w:p w:rsidR="00CA33CE" w:rsidRPr="00E82EE2" w:rsidRDefault="00CA33CE" w:rsidP="00CA33CE">
      <w:pPr>
        <w:pStyle w:val="af3"/>
        <w:spacing w:before="0" w:after="0"/>
        <w:jc w:val="both"/>
        <w:rPr>
          <w:lang w:eastAsia="en-US"/>
        </w:rPr>
      </w:pPr>
      <w:r w:rsidRPr="008C5ED7">
        <w:rPr>
          <w:rFonts w:ascii="Times New Roman CYR" w:hAnsi="Times New Roman CYR" w:cs="Times New Roman CYR"/>
          <w:b/>
          <w:bCs/>
          <w:lang w:val="uk-UA"/>
        </w:rPr>
        <w:t xml:space="preserve">3. З ПИТАННЯ 3-ГО ПОРЯДКУ ДЕННОГО: </w:t>
      </w:r>
      <w:r w:rsidRPr="00E82EE2">
        <w:rPr>
          <w:lang w:eastAsia="en-US"/>
        </w:rPr>
        <w:t xml:space="preserve">Затвердження порядку (регламенту) проведення </w:t>
      </w:r>
      <w:r w:rsidRPr="00E82EE2">
        <w:rPr>
          <w:lang w:val="ru-RU" w:eastAsia="en-US"/>
        </w:rPr>
        <w:t>поза</w:t>
      </w:r>
      <w:r w:rsidRPr="00E82EE2">
        <w:rPr>
          <w:lang w:eastAsia="en-US"/>
        </w:rPr>
        <w:t>чергових загальних зборів акціонерів ПрАТ «СК «Євроінс Україна».</w:t>
      </w:r>
    </w:p>
    <w:p w:rsidR="00CA33CE" w:rsidRPr="008C5ED7" w:rsidRDefault="00CA33CE" w:rsidP="00CA33CE">
      <w:pPr>
        <w:widowControl w:val="0"/>
        <w:autoSpaceDE w:val="0"/>
        <w:autoSpaceDN w:val="0"/>
        <w:adjustRightInd w:val="0"/>
        <w:jc w:val="both"/>
        <w:rPr>
          <w:rFonts w:ascii="Times New Roman CYR" w:hAnsi="Times New Roman CYR" w:cs="Times New Roman CYR"/>
        </w:rPr>
      </w:pPr>
      <w:r w:rsidRPr="008C5ED7">
        <w:rPr>
          <w:rFonts w:ascii="Times New Roman CYR" w:hAnsi="Times New Roman CYR" w:cs="Times New Roman CYR"/>
          <w:b/>
          <w:bCs/>
        </w:rPr>
        <w:t>Проект рішення:</w:t>
      </w:r>
    </w:p>
    <w:p w:rsidR="00CA33CE" w:rsidRPr="00E82EE2" w:rsidRDefault="00CA33CE" w:rsidP="00CA33CE">
      <w:pPr>
        <w:pStyle w:val="af3"/>
        <w:spacing w:before="0" w:after="0"/>
        <w:jc w:val="both"/>
        <w:rPr>
          <w:shd w:val="clear" w:color="auto" w:fill="FFFFFF"/>
        </w:rPr>
      </w:pPr>
      <w:r w:rsidRPr="00E82EE2">
        <w:rPr>
          <w:iCs/>
        </w:rPr>
        <w:t>Затвердити такий порядок (регламент) проведення чергових загальних зборів акціонерів ПрАТ «СК «Євроінс Україна»:</w:t>
      </w:r>
    </w:p>
    <w:p w:rsidR="00CA33CE" w:rsidRPr="00E82EE2" w:rsidRDefault="00CA33CE" w:rsidP="00CA33CE">
      <w:pPr>
        <w:pStyle w:val="af3"/>
        <w:spacing w:before="0" w:after="0"/>
        <w:jc w:val="both"/>
        <w:rPr>
          <w:iCs/>
        </w:rPr>
      </w:pPr>
      <w:r w:rsidRPr="00E82EE2">
        <w:rPr>
          <w:iCs/>
        </w:rPr>
        <w:t>- Для доповідей з одного питання порядку денного надавати до 1 хвилини;</w:t>
      </w:r>
    </w:p>
    <w:p w:rsidR="00CA33CE" w:rsidRPr="00E82EE2" w:rsidRDefault="00CA33CE" w:rsidP="00CA33CE">
      <w:pPr>
        <w:pStyle w:val="af3"/>
        <w:spacing w:before="0" w:after="0"/>
        <w:jc w:val="both"/>
        <w:rPr>
          <w:iCs/>
        </w:rPr>
      </w:pPr>
      <w:r w:rsidRPr="00E82EE2">
        <w:rPr>
          <w:lang w:eastAsia="en-US"/>
        </w:rPr>
        <w:t xml:space="preserve">- </w:t>
      </w:r>
      <w:r w:rsidRPr="00E82EE2">
        <w:rPr>
          <w:iCs/>
        </w:rPr>
        <w:t>Прийняття рішень здійснюється шляхом голосування за запропоновану пропозицію в цілому; у разі якщо жодна із запропонованих пропозицій не набере необхідної кількості голосів, рішення з питання порядку денного вважається неприйнятим (голосування по частинам пропозиції не допускається);</w:t>
      </w:r>
    </w:p>
    <w:p w:rsidR="00CA33CE" w:rsidRPr="00E82EE2" w:rsidRDefault="00CA33CE" w:rsidP="00CA33CE">
      <w:pPr>
        <w:pStyle w:val="af3"/>
        <w:spacing w:before="0" w:after="0"/>
        <w:jc w:val="both"/>
        <w:rPr>
          <w:iCs/>
        </w:rPr>
      </w:pPr>
      <w:r w:rsidRPr="00E82EE2">
        <w:rPr>
          <w:iCs/>
        </w:rPr>
        <w:t xml:space="preserve">- Після відкриття загальних зборів, до розгляду відповідних питань порядку денного, кожен учасник загальних зборів має право подати письмову заявку на виступ з питань, що стосуються порядку денного. Після завершення розгляду кожного відповідного питання </w:t>
      </w:r>
      <w:r w:rsidRPr="00E82EE2">
        <w:rPr>
          <w:iCs/>
        </w:rPr>
        <w:lastRenderedPageBreak/>
        <w:t>порядку денного учасники втрачають можливість подавати заявки на виступ щодо таких питань;</w:t>
      </w:r>
    </w:p>
    <w:p w:rsidR="00CA33CE" w:rsidRPr="00E82EE2" w:rsidRDefault="00CA33CE" w:rsidP="00CA33CE">
      <w:pPr>
        <w:pStyle w:val="af3"/>
        <w:spacing w:before="0" w:after="0"/>
        <w:jc w:val="both"/>
        <w:rPr>
          <w:iCs/>
        </w:rPr>
      </w:pPr>
      <w:r w:rsidRPr="00E82EE2">
        <w:rPr>
          <w:iCs/>
        </w:rPr>
        <w:t>- Письмова заявка передається секретарю загальних зборів із зазначенням прізвища, імені та по батькові (повного найменування) акціонера (та його представника, якщо застосовно) і теми виступу;</w:t>
      </w:r>
    </w:p>
    <w:p w:rsidR="00CA33CE" w:rsidRPr="00E82EE2" w:rsidRDefault="00CA33CE" w:rsidP="00CA33CE">
      <w:pPr>
        <w:pStyle w:val="af3"/>
        <w:spacing w:before="0" w:after="0"/>
        <w:jc w:val="both"/>
        <w:rPr>
          <w:iCs/>
        </w:rPr>
      </w:pPr>
      <w:r w:rsidRPr="00E82EE2">
        <w:rPr>
          <w:iCs/>
        </w:rPr>
        <w:t>- Одержані секретарем загальних зборів заявки на виступи передаються голові загальних зборів;</w:t>
      </w:r>
    </w:p>
    <w:p w:rsidR="00CA33CE" w:rsidRPr="00E82EE2" w:rsidRDefault="00CA33CE" w:rsidP="00CA33CE">
      <w:pPr>
        <w:pStyle w:val="af3"/>
        <w:spacing w:before="0" w:after="0"/>
        <w:jc w:val="both"/>
        <w:rPr>
          <w:iCs/>
        </w:rPr>
      </w:pPr>
      <w:r w:rsidRPr="00E82EE2">
        <w:rPr>
          <w:iCs/>
        </w:rPr>
        <w:t>- Кожен учасник загальних зборів має право на один виступ з одного питання порядку денного, при цьому кількість питань порядку денного, щодо яких учасник загальних зборів має право виступу, не обмежується;</w:t>
      </w:r>
    </w:p>
    <w:p w:rsidR="00CA33CE" w:rsidRPr="00E82EE2" w:rsidRDefault="00CA33CE" w:rsidP="00CA33CE">
      <w:pPr>
        <w:pStyle w:val="af3"/>
        <w:spacing w:before="0" w:after="0"/>
        <w:jc w:val="both"/>
        <w:rPr>
          <w:iCs/>
        </w:rPr>
      </w:pPr>
      <w:r w:rsidRPr="00E82EE2">
        <w:rPr>
          <w:iCs/>
        </w:rPr>
        <w:t>- Виступ учасника має стосуватися винятково питання порядку денного, щодо якого було подано заявку, та теми, зазначеної в заявці, і тривати не довше однієї хвилини;</w:t>
      </w:r>
    </w:p>
    <w:p w:rsidR="00CA33CE" w:rsidRPr="00E82EE2" w:rsidRDefault="00CA33CE" w:rsidP="00CA33CE">
      <w:pPr>
        <w:pStyle w:val="af3"/>
        <w:spacing w:before="0" w:after="0"/>
        <w:jc w:val="both"/>
        <w:rPr>
          <w:iCs/>
          <w:lang w:val="ru-RU"/>
        </w:rPr>
      </w:pPr>
      <w:r w:rsidRPr="00E82EE2">
        <w:rPr>
          <w:iCs/>
        </w:rPr>
        <w:t>- Жоден з учасників загальних зборів не має права виступати без дозволу голови загальних зборів. Голова загальних зборів має право перервати учасника, який під час виступу не дотримується зазначеного регламенту, та позбавити його слова</w:t>
      </w:r>
      <w:r w:rsidRPr="00E82EE2">
        <w:rPr>
          <w:iCs/>
          <w:lang w:val="ru-RU"/>
        </w:rPr>
        <w:t>;</w:t>
      </w:r>
    </w:p>
    <w:p w:rsidR="00CA33CE" w:rsidRPr="00E82EE2" w:rsidRDefault="00CA33CE" w:rsidP="00CA33CE">
      <w:pPr>
        <w:pStyle w:val="af3"/>
        <w:spacing w:before="0" w:after="0"/>
        <w:jc w:val="both"/>
        <w:rPr>
          <w:iCs/>
        </w:rPr>
      </w:pPr>
      <w:r w:rsidRPr="00E82EE2">
        <w:rPr>
          <w:iCs/>
          <w:lang w:val="ru-RU"/>
        </w:rPr>
        <w:t xml:space="preserve">- </w:t>
      </w:r>
      <w:r w:rsidRPr="00E82EE2">
        <w:rPr>
          <w:iCs/>
        </w:rPr>
        <w:t>Питання від учасників загальних зборів передаються секретарю загальних зборів виключно у письмовій формі із зазначенням прізвища, імені та по-батькові (повного найменування) акціонера (та його представника, якщо застосовно), який ініціює питання;</w:t>
      </w:r>
    </w:p>
    <w:p w:rsidR="00CA33CE" w:rsidRPr="00E82EE2" w:rsidRDefault="00CA33CE" w:rsidP="00CA33CE">
      <w:pPr>
        <w:pStyle w:val="af3"/>
        <w:spacing w:before="0" w:after="0"/>
        <w:jc w:val="both"/>
        <w:rPr>
          <w:iCs/>
        </w:rPr>
      </w:pPr>
      <w:r w:rsidRPr="00E82EE2">
        <w:rPr>
          <w:iCs/>
        </w:rPr>
        <w:t>- Питання в усній формі, а також анонімні питання не розглядаються;</w:t>
      </w:r>
    </w:p>
    <w:p w:rsidR="00CA33CE" w:rsidRPr="00E82EE2" w:rsidRDefault="00CA33CE" w:rsidP="00CA33CE">
      <w:pPr>
        <w:pStyle w:val="af3"/>
        <w:spacing w:before="0" w:after="0"/>
        <w:jc w:val="both"/>
        <w:rPr>
          <w:iCs/>
        </w:rPr>
      </w:pPr>
      <w:r w:rsidRPr="00E82EE2">
        <w:rPr>
          <w:iCs/>
        </w:rPr>
        <w:t>- Направлені секретарю загальних зборів питання передаються голові загальних зборів та розглядаються перед голосуванням по тому питанню, по розгляду якого подано заяву;</w:t>
      </w:r>
    </w:p>
    <w:p w:rsidR="00CA33CE" w:rsidRPr="00E82EE2" w:rsidRDefault="00CA33CE" w:rsidP="00CA33CE">
      <w:pPr>
        <w:pStyle w:val="af3"/>
        <w:spacing w:before="0" w:after="0"/>
        <w:jc w:val="both"/>
        <w:rPr>
          <w:iCs/>
        </w:rPr>
      </w:pPr>
      <w:r w:rsidRPr="00E82EE2">
        <w:rPr>
          <w:iCs/>
        </w:rPr>
        <w:t>- Для відповідей на питання, отримані від учасників загальних зборів, надавати до 1-ї хвилини для однієї відповіді;</w:t>
      </w:r>
    </w:p>
    <w:p w:rsidR="00CA33CE" w:rsidRPr="00E82EE2" w:rsidRDefault="00CA33CE" w:rsidP="00CA33CE">
      <w:pPr>
        <w:pStyle w:val="af3"/>
        <w:spacing w:before="0" w:after="0"/>
        <w:jc w:val="both"/>
        <w:rPr>
          <w:lang w:eastAsia="en-US"/>
        </w:rPr>
      </w:pPr>
      <w:r w:rsidRPr="00E82EE2">
        <w:rPr>
          <w:iCs/>
        </w:rPr>
        <w:t>- Для підрахунку лічильною комісією результатів голосування з питань порядку денного загальних зборів надавати до 10 хвилин на одне питання.</w:t>
      </w:r>
    </w:p>
    <w:p w:rsidR="00CA33CE" w:rsidRPr="008C5ED7" w:rsidRDefault="00CA33CE" w:rsidP="00CA33CE">
      <w:pPr>
        <w:widowControl w:val="0"/>
        <w:autoSpaceDE w:val="0"/>
        <w:autoSpaceDN w:val="0"/>
        <w:adjustRightInd w:val="0"/>
        <w:jc w:val="both"/>
        <w:rPr>
          <w:rFonts w:ascii="Times New Roman CYR" w:hAnsi="Times New Roman CYR" w:cs="Times New Roman CYR"/>
        </w:rPr>
      </w:pPr>
      <w:r w:rsidRPr="008C5ED7">
        <w:rPr>
          <w:rFonts w:ascii="Times New Roman CYR" w:hAnsi="Times New Roman CYR" w:cs="Times New Roman CYR"/>
          <w:b/>
          <w:bCs/>
        </w:rPr>
        <w:t>Підсумки голосування:</w:t>
      </w:r>
    </w:p>
    <w:p w:rsidR="00CA33CE" w:rsidRPr="008C5ED7" w:rsidRDefault="00CA33CE" w:rsidP="00CA33CE">
      <w:pPr>
        <w:widowControl w:val="0"/>
        <w:autoSpaceDE w:val="0"/>
        <w:autoSpaceDN w:val="0"/>
        <w:adjustRightInd w:val="0"/>
        <w:jc w:val="both"/>
        <w:rPr>
          <w:rFonts w:ascii="Times New Roman CYR" w:hAnsi="Times New Roman CYR" w:cs="Times New Roman CYR"/>
        </w:rPr>
      </w:pPr>
      <w:r w:rsidRPr="008C5ED7">
        <w:rPr>
          <w:rFonts w:ascii="Times New Roman CYR" w:hAnsi="Times New Roman CYR" w:cs="Times New Roman CYR"/>
        </w:rPr>
        <w:t xml:space="preserve">"ЗА" - </w:t>
      </w:r>
      <w:r w:rsidR="00BA7F7D">
        <w:rPr>
          <w:rFonts w:ascii="Times New Roman CYR" w:hAnsi="Times New Roman CYR" w:cs="Times New Roman CYR"/>
        </w:rPr>
        <w:t>6 779 998 199</w:t>
      </w:r>
      <w:r w:rsidR="00BA7F7D" w:rsidRPr="008C5ED7">
        <w:rPr>
          <w:rFonts w:ascii="Times New Roman CYR" w:hAnsi="Times New Roman CYR" w:cs="Times New Roman CYR"/>
        </w:rPr>
        <w:t xml:space="preserve">  </w:t>
      </w:r>
      <w:r w:rsidRPr="008C5ED7">
        <w:rPr>
          <w:rFonts w:ascii="Times New Roman CYR" w:hAnsi="Times New Roman CYR" w:cs="Times New Roman CYR"/>
        </w:rPr>
        <w:t xml:space="preserve"> голосів, що становить 100% від кількості голосів акціонерів, які зареєструвалися для участі у загальних зборах та є власниками голосуючих простих іменних акцій.</w:t>
      </w:r>
    </w:p>
    <w:p w:rsidR="00CA33CE" w:rsidRPr="008C5ED7" w:rsidRDefault="00CA33CE" w:rsidP="00CA33CE">
      <w:pPr>
        <w:widowControl w:val="0"/>
        <w:autoSpaceDE w:val="0"/>
        <w:autoSpaceDN w:val="0"/>
        <w:adjustRightInd w:val="0"/>
        <w:jc w:val="both"/>
        <w:rPr>
          <w:rFonts w:ascii="Times New Roman CYR" w:hAnsi="Times New Roman CYR" w:cs="Times New Roman CYR"/>
        </w:rPr>
      </w:pPr>
      <w:r w:rsidRPr="008C5ED7">
        <w:rPr>
          <w:rFonts w:ascii="Times New Roman CYR" w:hAnsi="Times New Roman CYR" w:cs="Times New Roman CYR"/>
        </w:rPr>
        <w:t>"ПРОТИ" - 0 голосів, що становить 0% від кількості голосів акціонерів, які зареєструвалися для участі у загальних зборах та є власниками голосуючих простих іменних акцій.</w:t>
      </w:r>
    </w:p>
    <w:p w:rsidR="00CA33CE" w:rsidRPr="008C5ED7" w:rsidRDefault="00CA33CE" w:rsidP="00CA33CE">
      <w:pPr>
        <w:widowControl w:val="0"/>
        <w:autoSpaceDE w:val="0"/>
        <w:autoSpaceDN w:val="0"/>
        <w:adjustRightInd w:val="0"/>
        <w:jc w:val="both"/>
        <w:rPr>
          <w:rFonts w:ascii="Times New Roman CYR" w:hAnsi="Times New Roman CYR" w:cs="Times New Roman CYR"/>
        </w:rPr>
      </w:pPr>
      <w:r w:rsidRPr="008C5ED7">
        <w:rPr>
          <w:rFonts w:ascii="Times New Roman CYR" w:hAnsi="Times New Roman CYR" w:cs="Times New Roman CYR"/>
        </w:rPr>
        <w:t>"УТРИМАВСЯ" - 0 голосів, що становить 0% від кількості голосів акціонерів, які зареєструвалися для участі у загальних зборах та є власниками голосуючих простих іменних акцій.</w:t>
      </w:r>
    </w:p>
    <w:p w:rsidR="00CA33CE" w:rsidRPr="008C5ED7" w:rsidRDefault="00CA33CE" w:rsidP="00CA33CE">
      <w:pPr>
        <w:widowControl w:val="0"/>
        <w:autoSpaceDE w:val="0"/>
        <w:autoSpaceDN w:val="0"/>
        <w:adjustRightInd w:val="0"/>
        <w:jc w:val="both"/>
        <w:rPr>
          <w:rFonts w:ascii="Times New Roman CYR" w:hAnsi="Times New Roman CYR" w:cs="Times New Roman CYR"/>
        </w:rPr>
      </w:pPr>
      <w:r w:rsidRPr="008C5ED7">
        <w:rPr>
          <w:rFonts w:ascii="Times New Roman CYR" w:hAnsi="Times New Roman CYR" w:cs="Times New Roman CYR"/>
        </w:rPr>
        <w:t xml:space="preserve">Не брали участь у голосуванні - 0 голосів, що становить 0% від кількості голосів акціонерів, які зареєструвалися для участі у загальних зборах та є власниками голосуючих простих іменних акцій. </w:t>
      </w:r>
    </w:p>
    <w:p w:rsidR="00CA33CE" w:rsidRPr="008C5ED7" w:rsidRDefault="00CA33CE" w:rsidP="00CA33CE">
      <w:pPr>
        <w:widowControl w:val="0"/>
        <w:autoSpaceDE w:val="0"/>
        <w:autoSpaceDN w:val="0"/>
        <w:adjustRightInd w:val="0"/>
        <w:jc w:val="both"/>
        <w:rPr>
          <w:rFonts w:ascii="Times New Roman CYR" w:hAnsi="Times New Roman CYR" w:cs="Times New Roman CYR"/>
        </w:rPr>
      </w:pPr>
      <w:r w:rsidRPr="008C5ED7">
        <w:rPr>
          <w:rFonts w:ascii="Times New Roman CYR" w:hAnsi="Times New Roman CYR" w:cs="Times New Roman CYR"/>
        </w:rPr>
        <w:t xml:space="preserve">За бюлетенями, визнаними недійсними - 0 голосів, що становить 0% від кількості голосів акціонерів, які зареєструвалися для участі у загальних зборах та є власниками голосуючих простих іменних акцій. </w:t>
      </w:r>
    </w:p>
    <w:p w:rsidR="00CA33CE" w:rsidRPr="0040309B" w:rsidRDefault="00CA33CE" w:rsidP="00CA33CE">
      <w:pPr>
        <w:widowControl w:val="0"/>
        <w:autoSpaceDE w:val="0"/>
        <w:autoSpaceDN w:val="0"/>
        <w:adjustRightInd w:val="0"/>
        <w:jc w:val="both"/>
        <w:rPr>
          <w:rFonts w:ascii="Times New Roman CYR" w:hAnsi="Times New Roman CYR" w:cs="Times New Roman CYR"/>
        </w:rPr>
      </w:pPr>
      <w:r w:rsidRPr="0040309B">
        <w:rPr>
          <w:b/>
          <w:bCs/>
        </w:rPr>
        <w:t>З 3-го питання порядку денного прийняте рішення</w:t>
      </w:r>
      <w:r w:rsidRPr="0040309B">
        <w:rPr>
          <w:rFonts w:ascii="Times New Roman CYR" w:hAnsi="Times New Roman CYR" w:cs="Times New Roman CYR"/>
          <w:b/>
          <w:bCs/>
        </w:rPr>
        <w:t>:</w:t>
      </w:r>
    </w:p>
    <w:p w:rsidR="00CA33CE" w:rsidRPr="00E82EE2" w:rsidRDefault="00CA33CE" w:rsidP="00CA33CE">
      <w:pPr>
        <w:pStyle w:val="af3"/>
        <w:spacing w:before="0" w:after="0"/>
        <w:jc w:val="both"/>
        <w:rPr>
          <w:shd w:val="clear" w:color="auto" w:fill="FFFFFF"/>
        </w:rPr>
      </w:pPr>
      <w:r w:rsidRPr="00E82EE2">
        <w:rPr>
          <w:iCs/>
        </w:rPr>
        <w:t>Затвердити такий порядок (регламент) проведення чергових загальних зборів акціонерів ПрАТ «СК «Євроінс Україна»:</w:t>
      </w:r>
    </w:p>
    <w:p w:rsidR="00CA33CE" w:rsidRPr="00E82EE2" w:rsidRDefault="00CA33CE" w:rsidP="00CA33CE">
      <w:pPr>
        <w:pStyle w:val="af3"/>
        <w:spacing w:before="0" w:after="0"/>
        <w:jc w:val="both"/>
        <w:rPr>
          <w:iCs/>
        </w:rPr>
      </w:pPr>
      <w:r w:rsidRPr="00E82EE2">
        <w:rPr>
          <w:iCs/>
        </w:rPr>
        <w:t>- Для доповідей з одного питання порядку денного надавати до 1 хвилини;</w:t>
      </w:r>
    </w:p>
    <w:p w:rsidR="00CA33CE" w:rsidRPr="00E82EE2" w:rsidRDefault="00CA33CE" w:rsidP="00CA33CE">
      <w:pPr>
        <w:pStyle w:val="af3"/>
        <w:spacing w:before="0" w:after="0"/>
        <w:jc w:val="both"/>
        <w:rPr>
          <w:iCs/>
        </w:rPr>
      </w:pPr>
      <w:r w:rsidRPr="00E82EE2">
        <w:rPr>
          <w:lang w:eastAsia="en-US"/>
        </w:rPr>
        <w:t xml:space="preserve">- </w:t>
      </w:r>
      <w:r w:rsidRPr="00E82EE2">
        <w:rPr>
          <w:iCs/>
        </w:rPr>
        <w:t>Прийняття рішень здійснюється шляхом голосування за запропоновану пропозицію в цілому; у разі якщо жодна із запропонованих пропозицій не набере необхідної кількості голосів, рішення з питання порядку денного вважається неприйнятим (голосування по частинам пропозиції не допускається);</w:t>
      </w:r>
    </w:p>
    <w:p w:rsidR="00CA33CE" w:rsidRPr="00E82EE2" w:rsidRDefault="00CA33CE" w:rsidP="00CA33CE">
      <w:pPr>
        <w:pStyle w:val="af3"/>
        <w:spacing w:before="0" w:after="0"/>
        <w:jc w:val="both"/>
        <w:rPr>
          <w:iCs/>
        </w:rPr>
      </w:pPr>
      <w:r w:rsidRPr="00E82EE2">
        <w:rPr>
          <w:iCs/>
        </w:rPr>
        <w:t>- Після відкриття загальних зборів, до розгляду відповідних питань порядку денного, кожен учасник загальних зборів має право подати письмову заявку на виступ з питань, що стосуються порядку денного. Після завершення розгляду кожного відповідного питання порядку денного учасники втрачають можливість подавати заявки на виступ щодо таких питань;</w:t>
      </w:r>
    </w:p>
    <w:p w:rsidR="00CA33CE" w:rsidRPr="00E82EE2" w:rsidRDefault="00CA33CE" w:rsidP="00CA33CE">
      <w:pPr>
        <w:pStyle w:val="af3"/>
        <w:spacing w:before="0" w:after="0"/>
        <w:jc w:val="both"/>
        <w:rPr>
          <w:iCs/>
        </w:rPr>
      </w:pPr>
      <w:r w:rsidRPr="00E82EE2">
        <w:rPr>
          <w:iCs/>
        </w:rPr>
        <w:lastRenderedPageBreak/>
        <w:t>- Письмова заявка передається секретарю загальних зборів із зазначенням прізвища, імені та по батькові (повного найменування) акціонера (та його представника, якщо застосовно) і теми виступу;</w:t>
      </w:r>
    </w:p>
    <w:p w:rsidR="00CA33CE" w:rsidRPr="00E82EE2" w:rsidRDefault="00CA33CE" w:rsidP="00CA33CE">
      <w:pPr>
        <w:pStyle w:val="af3"/>
        <w:spacing w:before="0" w:after="0"/>
        <w:jc w:val="both"/>
        <w:rPr>
          <w:iCs/>
        </w:rPr>
      </w:pPr>
      <w:r w:rsidRPr="00E82EE2">
        <w:rPr>
          <w:iCs/>
        </w:rPr>
        <w:t>- Одержані секретарем загальних зборів заявки на виступи передаються голові загальних зборів;</w:t>
      </w:r>
    </w:p>
    <w:p w:rsidR="00CA33CE" w:rsidRPr="00E82EE2" w:rsidRDefault="00CA33CE" w:rsidP="00CA33CE">
      <w:pPr>
        <w:pStyle w:val="af3"/>
        <w:spacing w:before="0" w:after="0"/>
        <w:jc w:val="both"/>
        <w:rPr>
          <w:iCs/>
        </w:rPr>
      </w:pPr>
      <w:r w:rsidRPr="00E82EE2">
        <w:rPr>
          <w:iCs/>
        </w:rPr>
        <w:t>- Кожен учасник загальних зборів має право на один виступ з одного питання порядку денного, при цьому кількість питань порядку денного, щодо яких учасник загальних зборів має право виступу, не обмежується;</w:t>
      </w:r>
    </w:p>
    <w:p w:rsidR="00CA33CE" w:rsidRPr="00E82EE2" w:rsidRDefault="00CA33CE" w:rsidP="00CA33CE">
      <w:pPr>
        <w:pStyle w:val="af3"/>
        <w:spacing w:before="0" w:after="0"/>
        <w:jc w:val="both"/>
        <w:rPr>
          <w:iCs/>
        </w:rPr>
      </w:pPr>
      <w:r w:rsidRPr="00E82EE2">
        <w:rPr>
          <w:iCs/>
        </w:rPr>
        <w:t>- Виступ учасника має стосуватися винятково питання порядку денного, щодо якого було подано заявку, та теми, зазначеної в заявці, і тривати не довше однієї хвилини;</w:t>
      </w:r>
    </w:p>
    <w:p w:rsidR="00CA33CE" w:rsidRPr="00E82EE2" w:rsidRDefault="00CA33CE" w:rsidP="00CA33CE">
      <w:pPr>
        <w:pStyle w:val="af3"/>
        <w:spacing w:before="0" w:after="0"/>
        <w:jc w:val="both"/>
        <w:rPr>
          <w:iCs/>
          <w:lang w:val="ru-RU"/>
        </w:rPr>
      </w:pPr>
      <w:r w:rsidRPr="00E82EE2">
        <w:rPr>
          <w:iCs/>
        </w:rPr>
        <w:t>- Жоден з учасників загальних зборів не має права виступати без дозволу голови загальних зборів. Голова загальних зборів має право перервати учасника, який під час виступу не дотримується зазначеного регламенту, та позбавити його слова</w:t>
      </w:r>
      <w:r w:rsidRPr="00E82EE2">
        <w:rPr>
          <w:iCs/>
          <w:lang w:val="ru-RU"/>
        </w:rPr>
        <w:t>;</w:t>
      </w:r>
    </w:p>
    <w:p w:rsidR="00CA33CE" w:rsidRPr="00E82EE2" w:rsidRDefault="00CA33CE" w:rsidP="00CA33CE">
      <w:pPr>
        <w:pStyle w:val="af3"/>
        <w:spacing w:before="0" w:after="0"/>
        <w:jc w:val="both"/>
        <w:rPr>
          <w:iCs/>
        </w:rPr>
      </w:pPr>
      <w:r w:rsidRPr="00E82EE2">
        <w:rPr>
          <w:iCs/>
          <w:lang w:val="ru-RU"/>
        </w:rPr>
        <w:t xml:space="preserve">- </w:t>
      </w:r>
      <w:r w:rsidRPr="00E82EE2">
        <w:rPr>
          <w:iCs/>
        </w:rPr>
        <w:t>Питання від учасників загальних зборів передаються секретарю загальних зборів виключно у письмовій формі із зазначенням прізвища, імені та по-батькові (повного найменування) акціонера (та його представника, якщо застосовно), який ініціює питання;</w:t>
      </w:r>
    </w:p>
    <w:p w:rsidR="00CA33CE" w:rsidRPr="00E82EE2" w:rsidRDefault="00CA33CE" w:rsidP="00CA33CE">
      <w:pPr>
        <w:pStyle w:val="af3"/>
        <w:spacing w:before="0" w:after="0"/>
        <w:jc w:val="both"/>
        <w:rPr>
          <w:iCs/>
        </w:rPr>
      </w:pPr>
      <w:r w:rsidRPr="00E82EE2">
        <w:rPr>
          <w:iCs/>
        </w:rPr>
        <w:t>- Питання в усній формі, а також анонімні питання не розглядаються;</w:t>
      </w:r>
    </w:p>
    <w:p w:rsidR="00CA33CE" w:rsidRPr="00E82EE2" w:rsidRDefault="00CA33CE" w:rsidP="00CA33CE">
      <w:pPr>
        <w:pStyle w:val="af3"/>
        <w:spacing w:before="0" w:after="0"/>
        <w:jc w:val="both"/>
        <w:rPr>
          <w:iCs/>
        </w:rPr>
      </w:pPr>
      <w:r w:rsidRPr="00E82EE2">
        <w:rPr>
          <w:iCs/>
        </w:rPr>
        <w:t>- Направлені секретарю загальних зборів питання передаються голові загальних зборів та розглядаються перед голосуванням по тому питанню, по розгляду якого подано заяву;</w:t>
      </w:r>
    </w:p>
    <w:p w:rsidR="00CA33CE" w:rsidRPr="00E82EE2" w:rsidRDefault="00CA33CE" w:rsidP="00CA33CE">
      <w:pPr>
        <w:pStyle w:val="af3"/>
        <w:spacing w:before="0" w:after="0"/>
        <w:jc w:val="both"/>
        <w:rPr>
          <w:iCs/>
        </w:rPr>
      </w:pPr>
      <w:r w:rsidRPr="00E82EE2">
        <w:rPr>
          <w:iCs/>
        </w:rPr>
        <w:t>- Для відповідей на питання, отримані від учасників загальних зборів, надавати до 1-ї хвилини для однієї відповіді;</w:t>
      </w:r>
    </w:p>
    <w:p w:rsidR="00CA33CE" w:rsidRPr="00E82EE2" w:rsidRDefault="00CA33CE" w:rsidP="00CA33CE">
      <w:pPr>
        <w:pStyle w:val="af3"/>
        <w:spacing w:before="0" w:after="0"/>
        <w:jc w:val="both"/>
        <w:rPr>
          <w:lang w:eastAsia="en-US"/>
        </w:rPr>
      </w:pPr>
      <w:r w:rsidRPr="00E82EE2">
        <w:rPr>
          <w:iCs/>
        </w:rPr>
        <w:t>- Для підрахунку лічильною комісією результатів голосування з питань порядку денного загальних зборів надавати до 10 хвилин на одне питання.</w:t>
      </w:r>
    </w:p>
    <w:p w:rsidR="00CA33CE" w:rsidRPr="00E82EE2" w:rsidRDefault="00CA33CE" w:rsidP="00CA33CE">
      <w:pPr>
        <w:widowControl w:val="0"/>
        <w:autoSpaceDE w:val="0"/>
        <w:autoSpaceDN w:val="0"/>
        <w:adjustRightInd w:val="0"/>
        <w:jc w:val="both"/>
        <w:rPr>
          <w:rFonts w:ascii="Times New Roman CYR" w:hAnsi="Times New Roman CYR" w:cs="Times New Roman CYR"/>
          <w:lang w:val="fr-FR"/>
        </w:rPr>
      </w:pPr>
    </w:p>
    <w:p w:rsidR="00CA33CE" w:rsidRPr="00F07DFD" w:rsidRDefault="00CA33CE" w:rsidP="00CA33CE">
      <w:pPr>
        <w:pStyle w:val="af3"/>
        <w:spacing w:before="0" w:after="0"/>
        <w:jc w:val="both"/>
      </w:pPr>
      <w:r w:rsidRPr="008C5ED7">
        <w:rPr>
          <w:rFonts w:ascii="Times New Roman CYR" w:hAnsi="Times New Roman CYR" w:cs="Times New Roman CYR"/>
          <w:b/>
          <w:bCs/>
          <w:lang w:val="uk-UA"/>
        </w:rPr>
        <w:t xml:space="preserve">4. З ПИТАННЯ 4-ГО ПОРЯДКУ ДЕННОГО: </w:t>
      </w:r>
      <w:r w:rsidRPr="00E82EE2">
        <w:rPr>
          <w:rStyle w:val="af8"/>
          <w:b w:val="0"/>
        </w:rPr>
        <w:t xml:space="preserve">Прийняття рішення </w:t>
      </w:r>
      <w:r w:rsidRPr="00F07DFD">
        <w:t>про збільшення статутного капіталу шляхом розміщення додаткових акцій існуючої номінальної вартості за рахунок додаткових внесків без здійснення публічної пропозиції.</w:t>
      </w:r>
    </w:p>
    <w:p w:rsidR="00CA33CE" w:rsidRPr="008C5ED7" w:rsidRDefault="00CA33CE" w:rsidP="00CA33CE">
      <w:pPr>
        <w:widowControl w:val="0"/>
        <w:autoSpaceDE w:val="0"/>
        <w:autoSpaceDN w:val="0"/>
        <w:adjustRightInd w:val="0"/>
        <w:jc w:val="both"/>
        <w:rPr>
          <w:rFonts w:ascii="Times New Roman CYR" w:hAnsi="Times New Roman CYR" w:cs="Times New Roman CYR"/>
        </w:rPr>
      </w:pPr>
      <w:r w:rsidRPr="008C5ED7">
        <w:rPr>
          <w:rFonts w:ascii="Times New Roman CYR" w:hAnsi="Times New Roman CYR" w:cs="Times New Roman CYR"/>
          <w:b/>
          <w:bCs/>
        </w:rPr>
        <w:t>Проект рішення:</w:t>
      </w:r>
    </w:p>
    <w:p w:rsidR="00CA33CE" w:rsidRPr="00E82EE2" w:rsidRDefault="00CA33CE" w:rsidP="00CA33CE">
      <w:pPr>
        <w:widowControl w:val="0"/>
        <w:autoSpaceDE w:val="0"/>
        <w:autoSpaceDN w:val="0"/>
        <w:adjustRightInd w:val="0"/>
        <w:jc w:val="both"/>
        <w:rPr>
          <w:rFonts w:ascii="Times New Roman CYR" w:hAnsi="Times New Roman CYR" w:cs="Times New Roman CYR"/>
          <w:lang w:val="fr-FR"/>
        </w:rPr>
      </w:pPr>
      <w:r w:rsidRPr="00E82EE2">
        <w:rPr>
          <w:iCs/>
        </w:rPr>
        <w:t>Прийняти</w:t>
      </w:r>
      <w:r w:rsidRPr="00E82EE2">
        <w:rPr>
          <w:iCs/>
          <w:lang w:val="fr-FR"/>
        </w:rPr>
        <w:t xml:space="preserve"> </w:t>
      </w:r>
      <w:r w:rsidRPr="00E82EE2">
        <w:rPr>
          <w:iCs/>
        </w:rPr>
        <w:t>рішення</w:t>
      </w:r>
      <w:r w:rsidRPr="00E82EE2">
        <w:rPr>
          <w:iCs/>
          <w:lang w:val="fr-FR"/>
        </w:rPr>
        <w:t xml:space="preserve"> </w:t>
      </w:r>
      <w:r w:rsidRPr="00E82EE2">
        <w:rPr>
          <w:iCs/>
        </w:rPr>
        <w:t>про</w:t>
      </w:r>
      <w:r w:rsidRPr="00E82EE2">
        <w:rPr>
          <w:iCs/>
          <w:lang w:val="fr-FR"/>
        </w:rPr>
        <w:t xml:space="preserve"> </w:t>
      </w:r>
      <w:r w:rsidRPr="00E82EE2">
        <w:rPr>
          <w:iCs/>
        </w:rPr>
        <w:t>збільшення</w:t>
      </w:r>
      <w:r w:rsidRPr="00E82EE2">
        <w:rPr>
          <w:iCs/>
          <w:lang w:val="fr-FR"/>
        </w:rPr>
        <w:t xml:space="preserve"> </w:t>
      </w:r>
      <w:r w:rsidRPr="00E82EE2">
        <w:rPr>
          <w:iCs/>
        </w:rPr>
        <w:t>статутного</w:t>
      </w:r>
      <w:r w:rsidRPr="00E82EE2">
        <w:rPr>
          <w:iCs/>
          <w:lang w:val="fr-FR"/>
        </w:rPr>
        <w:t xml:space="preserve"> </w:t>
      </w:r>
      <w:r w:rsidRPr="00E82EE2">
        <w:rPr>
          <w:iCs/>
        </w:rPr>
        <w:t>капіталу</w:t>
      </w:r>
      <w:r w:rsidRPr="00E82EE2">
        <w:rPr>
          <w:iCs/>
          <w:lang w:val="fr-FR"/>
        </w:rPr>
        <w:t xml:space="preserve"> </w:t>
      </w:r>
      <w:r w:rsidRPr="00E82EE2">
        <w:rPr>
          <w:iCs/>
        </w:rPr>
        <w:t>Товариства</w:t>
      </w:r>
      <w:r w:rsidRPr="00E82EE2">
        <w:rPr>
          <w:iCs/>
          <w:lang w:val="fr-FR"/>
        </w:rPr>
        <w:t xml:space="preserve"> </w:t>
      </w:r>
      <w:r w:rsidRPr="00E82EE2">
        <w:rPr>
          <w:iCs/>
        </w:rPr>
        <w:t>шляхом</w:t>
      </w:r>
      <w:r w:rsidRPr="00E82EE2">
        <w:rPr>
          <w:iCs/>
          <w:lang w:val="fr-FR"/>
        </w:rPr>
        <w:t xml:space="preserve"> </w:t>
      </w:r>
      <w:r w:rsidRPr="00E82EE2">
        <w:rPr>
          <w:iCs/>
        </w:rPr>
        <w:t>розміщення</w:t>
      </w:r>
      <w:r w:rsidRPr="00E82EE2">
        <w:rPr>
          <w:iCs/>
          <w:lang w:val="fr-FR"/>
        </w:rPr>
        <w:t xml:space="preserve"> </w:t>
      </w:r>
      <w:r w:rsidRPr="00E82EE2">
        <w:rPr>
          <w:iCs/>
        </w:rPr>
        <w:t>додаткових</w:t>
      </w:r>
      <w:r w:rsidRPr="00E82EE2">
        <w:rPr>
          <w:iCs/>
          <w:lang w:val="fr-FR"/>
        </w:rPr>
        <w:t xml:space="preserve"> </w:t>
      </w:r>
      <w:r w:rsidRPr="00E82EE2">
        <w:rPr>
          <w:iCs/>
        </w:rPr>
        <w:t>простих</w:t>
      </w:r>
      <w:r w:rsidRPr="00E82EE2">
        <w:rPr>
          <w:iCs/>
          <w:lang w:val="fr-FR"/>
        </w:rPr>
        <w:t xml:space="preserve"> </w:t>
      </w:r>
      <w:r w:rsidRPr="00E82EE2">
        <w:rPr>
          <w:iCs/>
        </w:rPr>
        <w:t>іменних</w:t>
      </w:r>
      <w:r w:rsidRPr="00E82EE2">
        <w:rPr>
          <w:iCs/>
          <w:lang w:val="fr-FR"/>
        </w:rPr>
        <w:t xml:space="preserve"> </w:t>
      </w:r>
      <w:r w:rsidRPr="00E82EE2">
        <w:rPr>
          <w:iCs/>
        </w:rPr>
        <w:t>акцій</w:t>
      </w:r>
      <w:r w:rsidRPr="00E82EE2">
        <w:rPr>
          <w:iCs/>
          <w:lang w:val="fr-FR"/>
        </w:rPr>
        <w:t xml:space="preserve"> </w:t>
      </w:r>
      <w:r w:rsidRPr="00E82EE2">
        <w:rPr>
          <w:iCs/>
        </w:rPr>
        <w:t>у</w:t>
      </w:r>
      <w:r w:rsidRPr="00E82EE2">
        <w:rPr>
          <w:iCs/>
          <w:lang w:val="fr-FR"/>
        </w:rPr>
        <w:t xml:space="preserve"> </w:t>
      </w:r>
      <w:r w:rsidRPr="00E82EE2">
        <w:rPr>
          <w:iCs/>
        </w:rPr>
        <w:t>кількості</w:t>
      </w:r>
      <w:r w:rsidRPr="00E82EE2">
        <w:rPr>
          <w:iCs/>
          <w:lang w:val="fr-FR"/>
        </w:rPr>
        <w:t xml:space="preserve"> 7 000 000 000 (</w:t>
      </w:r>
      <w:r w:rsidRPr="00E82EE2">
        <w:rPr>
          <w:iCs/>
        </w:rPr>
        <w:t>сім</w:t>
      </w:r>
      <w:r w:rsidRPr="00E82EE2">
        <w:rPr>
          <w:iCs/>
          <w:lang w:val="fr-FR"/>
        </w:rPr>
        <w:t xml:space="preserve"> </w:t>
      </w:r>
      <w:r w:rsidRPr="00E82EE2">
        <w:rPr>
          <w:iCs/>
        </w:rPr>
        <w:t>мільярдів</w:t>
      </w:r>
      <w:r w:rsidRPr="00E82EE2">
        <w:rPr>
          <w:iCs/>
          <w:lang w:val="fr-FR"/>
        </w:rPr>
        <w:t xml:space="preserve">) </w:t>
      </w:r>
      <w:r w:rsidRPr="00E82EE2">
        <w:rPr>
          <w:iCs/>
        </w:rPr>
        <w:t>штук</w:t>
      </w:r>
      <w:r w:rsidRPr="00E82EE2">
        <w:rPr>
          <w:iCs/>
          <w:lang w:val="fr-FR"/>
        </w:rPr>
        <w:t xml:space="preserve"> </w:t>
      </w:r>
      <w:r w:rsidRPr="00E82EE2">
        <w:rPr>
          <w:iCs/>
        </w:rPr>
        <w:t>існуючої</w:t>
      </w:r>
      <w:r w:rsidRPr="00E82EE2">
        <w:rPr>
          <w:iCs/>
          <w:lang w:val="fr-FR"/>
        </w:rPr>
        <w:t xml:space="preserve"> </w:t>
      </w:r>
      <w:r w:rsidRPr="00E82EE2">
        <w:rPr>
          <w:iCs/>
        </w:rPr>
        <w:t>номінальної</w:t>
      </w:r>
      <w:r w:rsidRPr="00E82EE2">
        <w:rPr>
          <w:iCs/>
          <w:lang w:val="fr-FR"/>
        </w:rPr>
        <w:t xml:space="preserve"> </w:t>
      </w:r>
      <w:r w:rsidRPr="00E82EE2">
        <w:rPr>
          <w:iCs/>
        </w:rPr>
        <w:t>вартості</w:t>
      </w:r>
      <w:r w:rsidRPr="00E82EE2">
        <w:rPr>
          <w:iCs/>
          <w:lang w:val="fr-FR"/>
        </w:rPr>
        <w:t xml:space="preserve"> 0,01 </w:t>
      </w:r>
      <w:r w:rsidRPr="00E82EE2">
        <w:rPr>
          <w:iCs/>
        </w:rPr>
        <w:t>грн</w:t>
      </w:r>
      <w:r w:rsidRPr="00E82EE2">
        <w:rPr>
          <w:iCs/>
          <w:lang w:val="fr-FR"/>
        </w:rPr>
        <w:t xml:space="preserve">., </w:t>
      </w:r>
      <w:r w:rsidRPr="00E82EE2">
        <w:rPr>
          <w:iCs/>
        </w:rPr>
        <w:t>загальною</w:t>
      </w:r>
      <w:r w:rsidRPr="00E82EE2">
        <w:rPr>
          <w:iCs/>
          <w:lang w:val="fr-FR"/>
        </w:rPr>
        <w:t xml:space="preserve"> </w:t>
      </w:r>
      <w:r w:rsidRPr="00E82EE2">
        <w:rPr>
          <w:iCs/>
        </w:rPr>
        <w:t>номінальною</w:t>
      </w:r>
      <w:r w:rsidRPr="00E82EE2">
        <w:rPr>
          <w:iCs/>
          <w:lang w:val="fr-FR"/>
        </w:rPr>
        <w:t xml:space="preserve"> </w:t>
      </w:r>
      <w:r w:rsidRPr="00E82EE2">
        <w:rPr>
          <w:iCs/>
        </w:rPr>
        <w:t>вартістю</w:t>
      </w:r>
      <w:r w:rsidRPr="00E82EE2">
        <w:rPr>
          <w:iCs/>
          <w:lang w:val="fr-FR"/>
        </w:rPr>
        <w:t xml:space="preserve"> 70 000 000,00 </w:t>
      </w:r>
      <w:r w:rsidRPr="00E82EE2">
        <w:rPr>
          <w:iCs/>
        </w:rPr>
        <w:t>грн</w:t>
      </w:r>
      <w:r w:rsidRPr="00E82EE2">
        <w:rPr>
          <w:iCs/>
          <w:lang w:val="fr-FR"/>
        </w:rPr>
        <w:t>. (</w:t>
      </w:r>
      <w:r w:rsidRPr="00E82EE2">
        <w:rPr>
          <w:iCs/>
        </w:rPr>
        <w:t>сімдесят</w:t>
      </w:r>
      <w:r w:rsidRPr="00E82EE2">
        <w:rPr>
          <w:iCs/>
          <w:lang w:val="fr-FR"/>
        </w:rPr>
        <w:t xml:space="preserve"> </w:t>
      </w:r>
      <w:r w:rsidRPr="00E82EE2">
        <w:rPr>
          <w:iCs/>
        </w:rPr>
        <w:t>мільйонів</w:t>
      </w:r>
      <w:r w:rsidRPr="00E82EE2">
        <w:rPr>
          <w:iCs/>
          <w:lang w:val="fr-FR"/>
        </w:rPr>
        <w:t xml:space="preserve"> </w:t>
      </w:r>
      <w:r w:rsidRPr="00E82EE2">
        <w:rPr>
          <w:iCs/>
        </w:rPr>
        <w:t>гривень</w:t>
      </w:r>
      <w:r w:rsidRPr="00E82EE2">
        <w:rPr>
          <w:iCs/>
          <w:lang w:val="fr-FR"/>
        </w:rPr>
        <w:t xml:space="preserve"> </w:t>
      </w:r>
      <w:r w:rsidRPr="00E82EE2">
        <w:rPr>
          <w:iCs/>
        </w:rPr>
        <w:t>нуль</w:t>
      </w:r>
      <w:r w:rsidRPr="00E82EE2">
        <w:rPr>
          <w:iCs/>
          <w:lang w:val="fr-FR"/>
        </w:rPr>
        <w:t xml:space="preserve"> </w:t>
      </w:r>
      <w:r w:rsidRPr="00E82EE2">
        <w:rPr>
          <w:iCs/>
        </w:rPr>
        <w:t>копійок</w:t>
      </w:r>
      <w:r w:rsidRPr="00E82EE2">
        <w:rPr>
          <w:iCs/>
          <w:lang w:val="fr-FR"/>
        </w:rPr>
        <w:t xml:space="preserve">) </w:t>
      </w:r>
      <w:r w:rsidRPr="00E82EE2">
        <w:rPr>
          <w:iCs/>
        </w:rPr>
        <w:t>за</w:t>
      </w:r>
      <w:r w:rsidRPr="00E82EE2">
        <w:rPr>
          <w:iCs/>
          <w:lang w:val="fr-FR"/>
        </w:rPr>
        <w:t xml:space="preserve"> </w:t>
      </w:r>
      <w:r w:rsidRPr="00E82EE2">
        <w:rPr>
          <w:iCs/>
        </w:rPr>
        <w:t>рахунок</w:t>
      </w:r>
      <w:r w:rsidRPr="00E82EE2">
        <w:rPr>
          <w:iCs/>
          <w:lang w:val="fr-FR"/>
        </w:rPr>
        <w:t xml:space="preserve"> </w:t>
      </w:r>
      <w:r w:rsidRPr="00E82EE2">
        <w:rPr>
          <w:iCs/>
        </w:rPr>
        <w:t>додаткових</w:t>
      </w:r>
      <w:r w:rsidRPr="00E82EE2">
        <w:rPr>
          <w:iCs/>
          <w:lang w:val="fr-FR"/>
        </w:rPr>
        <w:t xml:space="preserve"> </w:t>
      </w:r>
      <w:r w:rsidRPr="00E82EE2">
        <w:rPr>
          <w:iCs/>
        </w:rPr>
        <w:t>внесків</w:t>
      </w:r>
      <w:r w:rsidRPr="00E82EE2">
        <w:rPr>
          <w:iCs/>
          <w:lang w:val="fr-FR"/>
        </w:rPr>
        <w:t xml:space="preserve"> </w:t>
      </w:r>
      <w:r w:rsidRPr="00E82EE2">
        <w:rPr>
          <w:lang w:val="fr-FR"/>
        </w:rPr>
        <w:t xml:space="preserve"> </w:t>
      </w:r>
      <w:r w:rsidRPr="00E82EE2">
        <w:t>без</w:t>
      </w:r>
      <w:r w:rsidRPr="00E82EE2">
        <w:rPr>
          <w:lang w:val="fr-FR"/>
        </w:rPr>
        <w:t xml:space="preserve"> </w:t>
      </w:r>
      <w:r w:rsidRPr="00E82EE2">
        <w:t>здійснення</w:t>
      </w:r>
      <w:r w:rsidRPr="00E82EE2">
        <w:rPr>
          <w:lang w:val="fr-FR"/>
        </w:rPr>
        <w:t xml:space="preserve"> </w:t>
      </w:r>
      <w:r w:rsidRPr="00E82EE2">
        <w:t>публічної</w:t>
      </w:r>
      <w:r w:rsidRPr="00E82EE2">
        <w:rPr>
          <w:lang w:val="fr-FR"/>
        </w:rPr>
        <w:t xml:space="preserve"> </w:t>
      </w:r>
      <w:r w:rsidRPr="00E82EE2">
        <w:t>пропозиції</w:t>
      </w:r>
      <w:r w:rsidRPr="00E82EE2">
        <w:rPr>
          <w:iCs/>
          <w:lang w:val="fr-FR"/>
        </w:rPr>
        <w:t>.</w:t>
      </w:r>
    </w:p>
    <w:p w:rsidR="00CA33CE" w:rsidRPr="008C5ED7" w:rsidRDefault="00CA33CE" w:rsidP="00CA33CE">
      <w:pPr>
        <w:widowControl w:val="0"/>
        <w:autoSpaceDE w:val="0"/>
        <w:autoSpaceDN w:val="0"/>
        <w:adjustRightInd w:val="0"/>
        <w:jc w:val="both"/>
        <w:rPr>
          <w:rFonts w:ascii="Times New Roman CYR" w:hAnsi="Times New Roman CYR" w:cs="Times New Roman CYR"/>
        </w:rPr>
      </w:pPr>
      <w:r w:rsidRPr="008C5ED7">
        <w:rPr>
          <w:rFonts w:ascii="Times New Roman CYR" w:hAnsi="Times New Roman CYR" w:cs="Times New Roman CYR"/>
          <w:b/>
          <w:bCs/>
        </w:rPr>
        <w:t>Підсумки голосування:</w:t>
      </w:r>
    </w:p>
    <w:p w:rsidR="00CA33CE" w:rsidRPr="008C5ED7" w:rsidRDefault="00CA33CE" w:rsidP="00CA33CE">
      <w:pPr>
        <w:widowControl w:val="0"/>
        <w:autoSpaceDE w:val="0"/>
        <w:autoSpaceDN w:val="0"/>
        <w:adjustRightInd w:val="0"/>
        <w:jc w:val="both"/>
        <w:rPr>
          <w:rFonts w:ascii="Times New Roman CYR" w:hAnsi="Times New Roman CYR" w:cs="Times New Roman CYR"/>
        </w:rPr>
      </w:pPr>
      <w:r w:rsidRPr="008C5ED7">
        <w:rPr>
          <w:rFonts w:ascii="Times New Roman CYR" w:hAnsi="Times New Roman CYR" w:cs="Times New Roman CYR"/>
        </w:rPr>
        <w:t xml:space="preserve">"ЗА" - </w:t>
      </w:r>
      <w:r w:rsidR="00BA7F7D">
        <w:rPr>
          <w:rFonts w:ascii="Times New Roman CYR" w:hAnsi="Times New Roman CYR" w:cs="Times New Roman CYR"/>
        </w:rPr>
        <w:t>6 779 998 199</w:t>
      </w:r>
      <w:r w:rsidR="00BA7F7D" w:rsidRPr="008C5ED7">
        <w:rPr>
          <w:rFonts w:ascii="Times New Roman CYR" w:hAnsi="Times New Roman CYR" w:cs="Times New Roman CYR"/>
        </w:rPr>
        <w:t xml:space="preserve">  </w:t>
      </w:r>
      <w:r w:rsidRPr="008C5ED7">
        <w:rPr>
          <w:rFonts w:ascii="Times New Roman CYR" w:hAnsi="Times New Roman CYR" w:cs="Times New Roman CYR"/>
        </w:rPr>
        <w:t xml:space="preserve"> голосів, що становить 100% від кількості голосів акціонерів, які зареєструвалися для участі у загальних зборах та є власниками голосуючих простих іменних акцій.</w:t>
      </w:r>
    </w:p>
    <w:p w:rsidR="00CA33CE" w:rsidRPr="008C5ED7" w:rsidRDefault="00CA33CE" w:rsidP="00CA33CE">
      <w:pPr>
        <w:widowControl w:val="0"/>
        <w:autoSpaceDE w:val="0"/>
        <w:autoSpaceDN w:val="0"/>
        <w:adjustRightInd w:val="0"/>
        <w:jc w:val="both"/>
        <w:rPr>
          <w:rFonts w:ascii="Times New Roman CYR" w:hAnsi="Times New Roman CYR" w:cs="Times New Roman CYR"/>
        </w:rPr>
      </w:pPr>
      <w:r w:rsidRPr="008C5ED7">
        <w:rPr>
          <w:rFonts w:ascii="Times New Roman CYR" w:hAnsi="Times New Roman CYR" w:cs="Times New Roman CYR"/>
        </w:rPr>
        <w:t>"ПРОТИ" - 0 голосів, що становить 0% від кількості голосів акціонерів, які зареєструвалися для участі у загальних зборах та є власниками голосуючих простих іменних акцій.</w:t>
      </w:r>
    </w:p>
    <w:p w:rsidR="00CA33CE" w:rsidRPr="008C5ED7" w:rsidRDefault="00CA33CE" w:rsidP="00CA33CE">
      <w:pPr>
        <w:widowControl w:val="0"/>
        <w:autoSpaceDE w:val="0"/>
        <w:autoSpaceDN w:val="0"/>
        <w:adjustRightInd w:val="0"/>
        <w:jc w:val="both"/>
        <w:rPr>
          <w:rFonts w:ascii="Times New Roman CYR" w:hAnsi="Times New Roman CYR" w:cs="Times New Roman CYR"/>
        </w:rPr>
      </w:pPr>
      <w:r w:rsidRPr="008C5ED7">
        <w:rPr>
          <w:rFonts w:ascii="Times New Roman CYR" w:hAnsi="Times New Roman CYR" w:cs="Times New Roman CYR"/>
        </w:rPr>
        <w:t>"УТРИМАВСЯ" - 0 голосів, що становить 0% від кількості голосів акціонерів, які зареєструвалися для участі у загальних зборах та є власниками голосуючих простих іменних акцій.</w:t>
      </w:r>
    </w:p>
    <w:p w:rsidR="00CA33CE" w:rsidRPr="008C5ED7" w:rsidRDefault="00CA33CE" w:rsidP="00CA33CE">
      <w:pPr>
        <w:widowControl w:val="0"/>
        <w:autoSpaceDE w:val="0"/>
        <w:autoSpaceDN w:val="0"/>
        <w:adjustRightInd w:val="0"/>
        <w:jc w:val="both"/>
        <w:rPr>
          <w:rFonts w:ascii="Times New Roman CYR" w:hAnsi="Times New Roman CYR" w:cs="Times New Roman CYR"/>
        </w:rPr>
      </w:pPr>
      <w:r w:rsidRPr="008C5ED7">
        <w:rPr>
          <w:rFonts w:ascii="Times New Roman CYR" w:hAnsi="Times New Roman CYR" w:cs="Times New Roman CYR"/>
        </w:rPr>
        <w:t xml:space="preserve">Не брали участь у голосуванні - 0 голосів, що становить 0% від кількості голосів акціонерів, які зареєструвалися для участі у загальних зборах та є власниками голосуючих простих іменних акцій. </w:t>
      </w:r>
    </w:p>
    <w:p w:rsidR="00CA33CE" w:rsidRPr="0040309B" w:rsidRDefault="00CA33CE" w:rsidP="00CA33CE">
      <w:pPr>
        <w:widowControl w:val="0"/>
        <w:autoSpaceDE w:val="0"/>
        <w:autoSpaceDN w:val="0"/>
        <w:adjustRightInd w:val="0"/>
        <w:jc w:val="both"/>
        <w:rPr>
          <w:rFonts w:ascii="Times New Roman CYR" w:hAnsi="Times New Roman CYR" w:cs="Times New Roman CYR"/>
        </w:rPr>
      </w:pPr>
      <w:r w:rsidRPr="008C5ED7">
        <w:rPr>
          <w:rFonts w:ascii="Times New Roman CYR" w:hAnsi="Times New Roman CYR" w:cs="Times New Roman CYR"/>
        </w:rPr>
        <w:t xml:space="preserve">За бюлетенями, визнаними недійсними - 0 голосів, що становить 0% від кількості голосів акціонерів, які зареєструвалися для участі у загальних зборах та є власниками голосуючих </w:t>
      </w:r>
      <w:r w:rsidRPr="0040309B">
        <w:rPr>
          <w:rFonts w:ascii="Times New Roman CYR" w:hAnsi="Times New Roman CYR" w:cs="Times New Roman CYR"/>
        </w:rPr>
        <w:t xml:space="preserve">простих іменних акцій. </w:t>
      </w:r>
    </w:p>
    <w:p w:rsidR="00CA33CE" w:rsidRPr="0040309B" w:rsidRDefault="00CA33CE" w:rsidP="00CA33CE">
      <w:pPr>
        <w:widowControl w:val="0"/>
        <w:autoSpaceDE w:val="0"/>
        <w:autoSpaceDN w:val="0"/>
        <w:adjustRightInd w:val="0"/>
        <w:jc w:val="both"/>
      </w:pPr>
      <w:r w:rsidRPr="0040309B">
        <w:rPr>
          <w:b/>
          <w:bCs/>
        </w:rPr>
        <w:t>З 4-го питання порядку денного прийняте рішення</w:t>
      </w:r>
      <w:r w:rsidRPr="0040309B">
        <w:rPr>
          <w:rFonts w:ascii="Times New Roman CYR" w:hAnsi="Times New Roman CYR" w:cs="Times New Roman CYR"/>
          <w:b/>
          <w:bCs/>
        </w:rPr>
        <w:t>:</w:t>
      </w:r>
    </w:p>
    <w:p w:rsidR="00CA33CE" w:rsidRPr="00E82EE2" w:rsidRDefault="00CA33CE" w:rsidP="00CA33CE">
      <w:pPr>
        <w:widowControl w:val="0"/>
        <w:autoSpaceDE w:val="0"/>
        <w:autoSpaceDN w:val="0"/>
        <w:adjustRightInd w:val="0"/>
        <w:jc w:val="both"/>
        <w:rPr>
          <w:rFonts w:ascii="Times New Roman CYR" w:hAnsi="Times New Roman CYR" w:cs="Times New Roman CYR"/>
          <w:lang w:val="fr-FR"/>
        </w:rPr>
      </w:pPr>
      <w:r w:rsidRPr="00E82EE2">
        <w:rPr>
          <w:iCs/>
        </w:rPr>
        <w:t>Прийняти</w:t>
      </w:r>
      <w:r w:rsidRPr="00E82EE2">
        <w:rPr>
          <w:iCs/>
          <w:lang w:val="fr-FR"/>
        </w:rPr>
        <w:t xml:space="preserve"> </w:t>
      </w:r>
      <w:r w:rsidRPr="00E82EE2">
        <w:rPr>
          <w:iCs/>
        </w:rPr>
        <w:t>рішення</w:t>
      </w:r>
      <w:r w:rsidRPr="00E82EE2">
        <w:rPr>
          <w:iCs/>
          <w:lang w:val="fr-FR"/>
        </w:rPr>
        <w:t xml:space="preserve"> </w:t>
      </w:r>
      <w:r w:rsidRPr="00E82EE2">
        <w:rPr>
          <w:iCs/>
        </w:rPr>
        <w:t>про</w:t>
      </w:r>
      <w:r w:rsidRPr="00E82EE2">
        <w:rPr>
          <w:iCs/>
          <w:lang w:val="fr-FR"/>
        </w:rPr>
        <w:t xml:space="preserve"> </w:t>
      </w:r>
      <w:r w:rsidRPr="00E82EE2">
        <w:rPr>
          <w:iCs/>
        </w:rPr>
        <w:t>збільшення</w:t>
      </w:r>
      <w:r w:rsidRPr="00E82EE2">
        <w:rPr>
          <w:iCs/>
          <w:lang w:val="fr-FR"/>
        </w:rPr>
        <w:t xml:space="preserve"> </w:t>
      </w:r>
      <w:r w:rsidRPr="00E82EE2">
        <w:rPr>
          <w:iCs/>
        </w:rPr>
        <w:t>статутного</w:t>
      </w:r>
      <w:r w:rsidRPr="00E82EE2">
        <w:rPr>
          <w:iCs/>
          <w:lang w:val="fr-FR"/>
        </w:rPr>
        <w:t xml:space="preserve"> </w:t>
      </w:r>
      <w:r w:rsidRPr="00E82EE2">
        <w:rPr>
          <w:iCs/>
        </w:rPr>
        <w:t>капіталу</w:t>
      </w:r>
      <w:r w:rsidRPr="00E82EE2">
        <w:rPr>
          <w:iCs/>
          <w:lang w:val="fr-FR"/>
        </w:rPr>
        <w:t xml:space="preserve"> </w:t>
      </w:r>
      <w:r w:rsidRPr="00E82EE2">
        <w:rPr>
          <w:iCs/>
        </w:rPr>
        <w:t>Товариства</w:t>
      </w:r>
      <w:r w:rsidRPr="00E82EE2">
        <w:rPr>
          <w:iCs/>
          <w:lang w:val="fr-FR"/>
        </w:rPr>
        <w:t xml:space="preserve"> </w:t>
      </w:r>
      <w:r w:rsidRPr="00E82EE2">
        <w:rPr>
          <w:iCs/>
        </w:rPr>
        <w:t>шляхом</w:t>
      </w:r>
      <w:r w:rsidRPr="00E82EE2">
        <w:rPr>
          <w:iCs/>
          <w:lang w:val="fr-FR"/>
        </w:rPr>
        <w:t xml:space="preserve"> </w:t>
      </w:r>
      <w:r w:rsidRPr="00E82EE2">
        <w:rPr>
          <w:iCs/>
        </w:rPr>
        <w:t>розміщення</w:t>
      </w:r>
      <w:r w:rsidRPr="00E82EE2">
        <w:rPr>
          <w:iCs/>
          <w:lang w:val="fr-FR"/>
        </w:rPr>
        <w:t xml:space="preserve"> </w:t>
      </w:r>
      <w:r w:rsidRPr="00E82EE2">
        <w:rPr>
          <w:iCs/>
        </w:rPr>
        <w:t>додаткових</w:t>
      </w:r>
      <w:r w:rsidRPr="00E82EE2">
        <w:rPr>
          <w:iCs/>
          <w:lang w:val="fr-FR"/>
        </w:rPr>
        <w:t xml:space="preserve"> </w:t>
      </w:r>
      <w:r w:rsidRPr="00E82EE2">
        <w:rPr>
          <w:iCs/>
        </w:rPr>
        <w:t>простих</w:t>
      </w:r>
      <w:r w:rsidRPr="00E82EE2">
        <w:rPr>
          <w:iCs/>
          <w:lang w:val="fr-FR"/>
        </w:rPr>
        <w:t xml:space="preserve"> </w:t>
      </w:r>
      <w:r w:rsidRPr="00E82EE2">
        <w:rPr>
          <w:iCs/>
        </w:rPr>
        <w:t>іменних</w:t>
      </w:r>
      <w:r w:rsidRPr="00E82EE2">
        <w:rPr>
          <w:iCs/>
          <w:lang w:val="fr-FR"/>
        </w:rPr>
        <w:t xml:space="preserve"> </w:t>
      </w:r>
      <w:r w:rsidRPr="00E82EE2">
        <w:rPr>
          <w:iCs/>
        </w:rPr>
        <w:t>акцій</w:t>
      </w:r>
      <w:r w:rsidRPr="00E82EE2">
        <w:rPr>
          <w:iCs/>
          <w:lang w:val="fr-FR"/>
        </w:rPr>
        <w:t xml:space="preserve"> </w:t>
      </w:r>
      <w:r w:rsidRPr="00E82EE2">
        <w:rPr>
          <w:iCs/>
        </w:rPr>
        <w:t>у</w:t>
      </w:r>
      <w:r w:rsidRPr="00E82EE2">
        <w:rPr>
          <w:iCs/>
          <w:lang w:val="fr-FR"/>
        </w:rPr>
        <w:t xml:space="preserve"> </w:t>
      </w:r>
      <w:r w:rsidRPr="00E82EE2">
        <w:rPr>
          <w:iCs/>
        </w:rPr>
        <w:t>кількості</w:t>
      </w:r>
      <w:r w:rsidRPr="00E82EE2">
        <w:rPr>
          <w:iCs/>
          <w:lang w:val="fr-FR"/>
        </w:rPr>
        <w:t xml:space="preserve"> 7 000 000 000 (</w:t>
      </w:r>
      <w:r w:rsidRPr="00E82EE2">
        <w:rPr>
          <w:iCs/>
        </w:rPr>
        <w:t>сім</w:t>
      </w:r>
      <w:r w:rsidRPr="00E82EE2">
        <w:rPr>
          <w:iCs/>
          <w:lang w:val="fr-FR"/>
        </w:rPr>
        <w:t xml:space="preserve"> </w:t>
      </w:r>
      <w:r w:rsidRPr="00E82EE2">
        <w:rPr>
          <w:iCs/>
        </w:rPr>
        <w:t>мільярдів</w:t>
      </w:r>
      <w:r w:rsidRPr="00E82EE2">
        <w:rPr>
          <w:iCs/>
          <w:lang w:val="fr-FR"/>
        </w:rPr>
        <w:t xml:space="preserve">) </w:t>
      </w:r>
      <w:r w:rsidRPr="00E82EE2">
        <w:rPr>
          <w:iCs/>
        </w:rPr>
        <w:t>штук</w:t>
      </w:r>
      <w:r w:rsidRPr="00E82EE2">
        <w:rPr>
          <w:iCs/>
          <w:lang w:val="fr-FR"/>
        </w:rPr>
        <w:t xml:space="preserve"> </w:t>
      </w:r>
      <w:r w:rsidRPr="00E82EE2">
        <w:rPr>
          <w:iCs/>
        </w:rPr>
        <w:t>існуючої</w:t>
      </w:r>
      <w:r w:rsidRPr="00E82EE2">
        <w:rPr>
          <w:iCs/>
          <w:lang w:val="fr-FR"/>
        </w:rPr>
        <w:t xml:space="preserve"> </w:t>
      </w:r>
      <w:r w:rsidRPr="00E82EE2">
        <w:rPr>
          <w:iCs/>
        </w:rPr>
        <w:t>номінальної</w:t>
      </w:r>
      <w:r w:rsidRPr="00E82EE2">
        <w:rPr>
          <w:iCs/>
          <w:lang w:val="fr-FR"/>
        </w:rPr>
        <w:t xml:space="preserve"> </w:t>
      </w:r>
      <w:r w:rsidRPr="00E82EE2">
        <w:rPr>
          <w:iCs/>
        </w:rPr>
        <w:t>вартості</w:t>
      </w:r>
      <w:r w:rsidRPr="00E82EE2">
        <w:rPr>
          <w:iCs/>
          <w:lang w:val="fr-FR"/>
        </w:rPr>
        <w:t xml:space="preserve"> 0,01 </w:t>
      </w:r>
      <w:r w:rsidRPr="00E82EE2">
        <w:rPr>
          <w:iCs/>
        </w:rPr>
        <w:t>грн</w:t>
      </w:r>
      <w:r w:rsidRPr="00E82EE2">
        <w:rPr>
          <w:iCs/>
          <w:lang w:val="fr-FR"/>
        </w:rPr>
        <w:t xml:space="preserve">., </w:t>
      </w:r>
      <w:r w:rsidRPr="00E82EE2">
        <w:rPr>
          <w:iCs/>
        </w:rPr>
        <w:t>загальною</w:t>
      </w:r>
      <w:r w:rsidRPr="00E82EE2">
        <w:rPr>
          <w:iCs/>
          <w:lang w:val="fr-FR"/>
        </w:rPr>
        <w:t xml:space="preserve"> </w:t>
      </w:r>
      <w:r w:rsidRPr="00E82EE2">
        <w:rPr>
          <w:iCs/>
        </w:rPr>
        <w:t>номінальною</w:t>
      </w:r>
      <w:r w:rsidRPr="00E82EE2">
        <w:rPr>
          <w:iCs/>
          <w:lang w:val="fr-FR"/>
        </w:rPr>
        <w:t xml:space="preserve"> </w:t>
      </w:r>
      <w:r w:rsidRPr="00E82EE2">
        <w:rPr>
          <w:iCs/>
        </w:rPr>
        <w:t>вартістю</w:t>
      </w:r>
      <w:r w:rsidRPr="00E82EE2">
        <w:rPr>
          <w:iCs/>
          <w:lang w:val="fr-FR"/>
        </w:rPr>
        <w:t xml:space="preserve"> 70 000 000,00 </w:t>
      </w:r>
      <w:r w:rsidRPr="00E82EE2">
        <w:rPr>
          <w:iCs/>
        </w:rPr>
        <w:t>грн</w:t>
      </w:r>
      <w:r w:rsidRPr="00E82EE2">
        <w:rPr>
          <w:iCs/>
          <w:lang w:val="fr-FR"/>
        </w:rPr>
        <w:t>. (</w:t>
      </w:r>
      <w:r w:rsidRPr="00E82EE2">
        <w:rPr>
          <w:iCs/>
        </w:rPr>
        <w:t>сімдесят</w:t>
      </w:r>
      <w:r w:rsidRPr="00E82EE2">
        <w:rPr>
          <w:iCs/>
          <w:lang w:val="fr-FR"/>
        </w:rPr>
        <w:t xml:space="preserve"> </w:t>
      </w:r>
      <w:r w:rsidRPr="00E82EE2">
        <w:rPr>
          <w:iCs/>
        </w:rPr>
        <w:t>мільйонів</w:t>
      </w:r>
      <w:r w:rsidRPr="00E82EE2">
        <w:rPr>
          <w:iCs/>
          <w:lang w:val="fr-FR"/>
        </w:rPr>
        <w:t xml:space="preserve"> </w:t>
      </w:r>
      <w:r w:rsidRPr="00E82EE2">
        <w:rPr>
          <w:iCs/>
        </w:rPr>
        <w:t>гривень</w:t>
      </w:r>
      <w:r w:rsidRPr="00E82EE2">
        <w:rPr>
          <w:iCs/>
          <w:lang w:val="fr-FR"/>
        </w:rPr>
        <w:t xml:space="preserve"> </w:t>
      </w:r>
      <w:r w:rsidRPr="00E82EE2">
        <w:rPr>
          <w:iCs/>
        </w:rPr>
        <w:t>нуль</w:t>
      </w:r>
      <w:r w:rsidRPr="00E82EE2">
        <w:rPr>
          <w:iCs/>
          <w:lang w:val="fr-FR"/>
        </w:rPr>
        <w:t xml:space="preserve"> </w:t>
      </w:r>
      <w:r w:rsidRPr="00E82EE2">
        <w:rPr>
          <w:iCs/>
        </w:rPr>
        <w:t>копійок</w:t>
      </w:r>
      <w:r w:rsidRPr="00E82EE2">
        <w:rPr>
          <w:iCs/>
          <w:lang w:val="fr-FR"/>
        </w:rPr>
        <w:t xml:space="preserve">) </w:t>
      </w:r>
      <w:r w:rsidRPr="00E82EE2">
        <w:rPr>
          <w:iCs/>
        </w:rPr>
        <w:t>за</w:t>
      </w:r>
      <w:r w:rsidRPr="00E82EE2">
        <w:rPr>
          <w:iCs/>
          <w:lang w:val="fr-FR"/>
        </w:rPr>
        <w:t xml:space="preserve"> </w:t>
      </w:r>
      <w:r w:rsidRPr="00E82EE2">
        <w:rPr>
          <w:iCs/>
        </w:rPr>
        <w:t>рахунок</w:t>
      </w:r>
      <w:r w:rsidRPr="00E82EE2">
        <w:rPr>
          <w:iCs/>
          <w:lang w:val="fr-FR"/>
        </w:rPr>
        <w:t xml:space="preserve"> </w:t>
      </w:r>
      <w:r w:rsidRPr="00E82EE2">
        <w:rPr>
          <w:iCs/>
        </w:rPr>
        <w:t>додаткових</w:t>
      </w:r>
      <w:r w:rsidRPr="00E82EE2">
        <w:rPr>
          <w:iCs/>
          <w:lang w:val="fr-FR"/>
        </w:rPr>
        <w:t xml:space="preserve"> </w:t>
      </w:r>
      <w:r w:rsidRPr="00E82EE2">
        <w:rPr>
          <w:iCs/>
        </w:rPr>
        <w:t>внесків</w:t>
      </w:r>
      <w:r w:rsidRPr="00E82EE2">
        <w:rPr>
          <w:iCs/>
          <w:lang w:val="fr-FR"/>
        </w:rPr>
        <w:t xml:space="preserve"> </w:t>
      </w:r>
      <w:r w:rsidRPr="00E82EE2">
        <w:rPr>
          <w:lang w:val="fr-FR"/>
        </w:rPr>
        <w:t xml:space="preserve"> </w:t>
      </w:r>
      <w:r w:rsidRPr="00E82EE2">
        <w:t>без</w:t>
      </w:r>
      <w:r w:rsidRPr="00E82EE2">
        <w:rPr>
          <w:lang w:val="fr-FR"/>
        </w:rPr>
        <w:t xml:space="preserve"> </w:t>
      </w:r>
      <w:r w:rsidRPr="00E82EE2">
        <w:t>здійснення</w:t>
      </w:r>
      <w:r w:rsidRPr="00E82EE2">
        <w:rPr>
          <w:lang w:val="fr-FR"/>
        </w:rPr>
        <w:t xml:space="preserve"> </w:t>
      </w:r>
      <w:r w:rsidRPr="00E82EE2">
        <w:t>публічної</w:t>
      </w:r>
      <w:r w:rsidRPr="00E82EE2">
        <w:rPr>
          <w:lang w:val="fr-FR"/>
        </w:rPr>
        <w:t xml:space="preserve"> </w:t>
      </w:r>
      <w:r w:rsidRPr="00E82EE2">
        <w:t>пропозиції</w:t>
      </w:r>
      <w:r w:rsidRPr="00E82EE2">
        <w:rPr>
          <w:iCs/>
          <w:lang w:val="fr-FR"/>
        </w:rPr>
        <w:t>.</w:t>
      </w:r>
    </w:p>
    <w:p w:rsidR="00CA33CE" w:rsidRPr="00E82EE2" w:rsidRDefault="00CA33CE" w:rsidP="00CA33CE">
      <w:pPr>
        <w:widowControl w:val="0"/>
        <w:autoSpaceDE w:val="0"/>
        <w:autoSpaceDN w:val="0"/>
        <w:adjustRightInd w:val="0"/>
        <w:jc w:val="both"/>
        <w:rPr>
          <w:rFonts w:ascii="Times New Roman CYR" w:hAnsi="Times New Roman CYR" w:cs="Times New Roman CYR"/>
        </w:rPr>
      </w:pPr>
    </w:p>
    <w:p w:rsidR="00CA33CE" w:rsidRPr="008B46ED" w:rsidRDefault="00CA33CE" w:rsidP="00CA33CE">
      <w:pPr>
        <w:pStyle w:val="af3"/>
        <w:spacing w:before="0" w:after="0"/>
        <w:jc w:val="both"/>
      </w:pPr>
      <w:r w:rsidRPr="008C5ED7">
        <w:rPr>
          <w:rFonts w:ascii="Times New Roman CYR" w:hAnsi="Times New Roman CYR" w:cs="Times New Roman CYR"/>
          <w:b/>
          <w:bCs/>
          <w:lang w:val="uk-UA"/>
        </w:rPr>
        <w:lastRenderedPageBreak/>
        <w:t xml:space="preserve">5. З ПИТАННЯ 5-ГО ПОРЯДКУ ДЕННОГО: </w:t>
      </w:r>
      <w:r w:rsidRPr="008B46ED">
        <w:rPr>
          <w:rStyle w:val="af8"/>
          <w:b w:val="0"/>
        </w:rPr>
        <w:t>Прийняття рішення п</w:t>
      </w:r>
      <w:r w:rsidRPr="008B46ED">
        <w:t>ро емісію акцій (із зазначенням учасників розміщення).</w:t>
      </w:r>
    </w:p>
    <w:p w:rsidR="00CA33CE" w:rsidRPr="008C5ED7" w:rsidRDefault="00CA33CE" w:rsidP="00CA33CE">
      <w:pPr>
        <w:widowControl w:val="0"/>
        <w:autoSpaceDE w:val="0"/>
        <w:autoSpaceDN w:val="0"/>
        <w:adjustRightInd w:val="0"/>
        <w:jc w:val="both"/>
        <w:rPr>
          <w:rFonts w:ascii="Times New Roman CYR" w:hAnsi="Times New Roman CYR" w:cs="Times New Roman CYR"/>
        </w:rPr>
      </w:pPr>
      <w:r w:rsidRPr="008C5ED7">
        <w:rPr>
          <w:rFonts w:ascii="Times New Roman CYR" w:hAnsi="Times New Roman CYR" w:cs="Times New Roman CYR"/>
          <w:b/>
          <w:bCs/>
        </w:rPr>
        <w:t>Проект рішення:</w:t>
      </w:r>
    </w:p>
    <w:p w:rsidR="00CA33CE" w:rsidRPr="00CA33CE" w:rsidRDefault="00CA33CE" w:rsidP="00CA33CE">
      <w:pPr>
        <w:pStyle w:val="rvps2"/>
        <w:shd w:val="clear" w:color="auto" w:fill="FFFFFF"/>
        <w:spacing w:before="0" w:beforeAutospacing="0" w:after="0" w:afterAutospacing="0"/>
        <w:jc w:val="both"/>
        <w:rPr>
          <w:i/>
          <w:lang w:val="uk-UA"/>
        </w:rPr>
      </w:pPr>
      <w:r w:rsidRPr="00CA33CE">
        <w:rPr>
          <w:rStyle w:val="afe"/>
          <w:i w:val="0"/>
          <w:lang w:val="uk-UA"/>
        </w:rPr>
        <w:t xml:space="preserve">1) Прийняти рішення про емісію акцій у кількості </w:t>
      </w:r>
      <w:r w:rsidRPr="00CA33CE">
        <w:rPr>
          <w:bCs/>
          <w:lang w:val="uk-UA"/>
        </w:rPr>
        <w:t>7</w:t>
      </w:r>
      <w:r w:rsidRPr="001E3369">
        <w:rPr>
          <w:bCs/>
          <w:lang w:val="fr-FR"/>
        </w:rPr>
        <w:t> </w:t>
      </w:r>
      <w:r w:rsidRPr="00CA33CE">
        <w:rPr>
          <w:bCs/>
          <w:lang w:val="uk-UA"/>
        </w:rPr>
        <w:t>000</w:t>
      </w:r>
      <w:r w:rsidRPr="001E3369">
        <w:rPr>
          <w:bCs/>
          <w:lang w:val="fr-FR"/>
        </w:rPr>
        <w:t> </w:t>
      </w:r>
      <w:r w:rsidRPr="00CA33CE">
        <w:rPr>
          <w:bCs/>
          <w:lang w:val="uk-UA"/>
        </w:rPr>
        <w:t>000</w:t>
      </w:r>
      <w:r w:rsidRPr="001E3369">
        <w:rPr>
          <w:bCs/>
          <w:lang w:val="fr-FR"/>
        </w:rPr>
        <w:t> </w:t>
      </w:r>
      <w:r w:rsidRPr="00CA33CE">
        <w:rPr>
          <w:bCs/>
          <w:lang w:val="uk-UA"/>
        </w:rPr>
        <w:t>000 (сім мільярдів)</w:t>
      </w:r>
      <w:r w:rsidRPr="001E3369">
        <w:rPr>
          <w:bCs/>
          <w:lang w:val="fr-FR"/>
        </w:rPr>
        <w:t> </w:t>
      </w:r>
      <w:r w:rsidRPr="00CA33CE">
        <w:rPr>
          <w:lang w:val="uk-UA"/>
        </w:rPr>
        <w:t>штук додаткових простих іменних акцій існуючої номінальної вартості 0,01 грн. кожна за рахунок додаткових внесків без здійснення публічної пропозиції, затвердити рішення про емісію акцій.</w:t>
      </w:r>
    </w:p>
    <w:p w:rsidR="00CA33CE" w:rsidRPr="008B46ED" w:rsidRDefault="00CA33CE" w:rsidP="00CA33CE">
      <w:pPr>
        <w:pStyle w:val="rvps2"/>
        <w:shd w:val="clear" w:color="auto" w:fill="FFFFFF"/>
        <w:spacing w:before="0" w:beforeAutospacing="0" w:after="0" w:afterAutospacing="0"/>
        <w:jc w:val="both"/>
        <w:rPr>
          <w:rStyle w:val="af8"/>
          <w:i/>
        </w:rPr>
      </w:pPr>
      <w:r w:rsidRPr="008B46ED">
        <w:rPr>
          <w:rStyle w:val="afe"/>
          <w:i w:val="0"/>
        </w:rPr>
        <w:t>2)  Затвердити список учасників розміщення акцій (додається).</w:t>
      </w:r>
    </w:p>
    <w:p w:rsidR="00CA33CE" w:rsidRPr="008C5ED7" w:rsidRDefault="00CA33CE" w:rsidP="00CA33CE">
      <w:pPr>
        <w:widowControl w:val="0"/>
        <w:autoSpaceDE w:val="0"/>
        <w:autoSpaceDN w:val="0"/>
        <w:adjustRightInd w:val="0"/>
        <w:jc w:val="both"/>
        <w:rPr>
          <w:rFonts w:ascii="Times New Roman CYR" w:hAnsi="Times New Roman CYR" w:cs="Times New Roman CYR"/>
        </w:rPr>
      </w:pPr>
      <w:r w:rsidRPr="008C5ED7">
        <w:rPr>
          <w:rFonts w:ascii="Times New Roman CYR" w:hAnsi="Times New Roman CYR" w:cs="Times New Roman CYR"/>
          <w:b/>
          <w:bCs/>
        </w:rPr>
        <w:t>Підсумки голосування:</w:t>
      </w:r>
    </w:p>
    <w:p w:rsidR="00CA33CE" w:rsidRPr="008C5ED7" w:rsidRDefault="00CA33CE" w:rsidP="00CA33CE">
      <w:pPr>
        <w:widowControl w:val="0"/>
        <w:autoSpaceDE w:val="0"/>
        <w:autoSpaceDN w:val="0"/>
        <w:adjustRightInd w:val="0"/>
        <w:jc w:val="both"/>
        <w:rPr>
          <w:rFonts w:ascii="Times New Roman CYR" w:hAnsi="Times New Roman CYR" w:cs="Times New Roman CYR"/>
        </w:rPr>
      </w:pPr>
      <w:r w:rsidRPr="008C5ED7">
        <w:rPr>
          <w:rFonts w:ascii="Times New Roman CYR" w:hAnsi="Times New Roman CYR" w:cs="Times New Roman CYR"/>
        </w:rPr>
        <w:t xml:space="preserve">"ЗА" - </w:t>
      </w:r>
      <w:r w:rsidR="00BA7F7D">
        <w:rPr>
          <w:rFonts w:ascii="Times New Roman CYR" w:hAnsi="Times New Roman CYR" w:cs="Times New Roman CYR"/>
        </w:rPr>
        <w:t>6 779 998 199</w:t>
      </w:r>
      <w:r w:rsidR="00BA7F7D" w:rsidRPr="008C5ED7">
        <w:rPr>
          <w:rFonts w:ascii="Times New Roman CYR" w:hAnsi="Times New Roman CYR" w:cs="Times New Roman CYR"/>
        </w:rPr>
        <w:t xml:space="preserve">  </w:t>
      </w:r>
      <w:r w:rsidRPr="008C5ED7">
        <w:rPr>
          <w:rFonts w:ascii="Times New Roman CYR" w:hAnsi="Times New Roman CYR" w:cs="Times New Roman CYR"/>
        </w:rPr>
        <w:t xml:space="preserve"> голосів, що становить 100% від кількості голосів акціонерів, які зареєструвалися для участі у загальних зборах та є власниками голосуючих простих іменних акцій.</w:t>
      </w:r>
    </w:p>
    <w:p w:rsidR="00CA33CE" w:rsidRPr="008C5ED7" w:rsidRDefault="00CA33CE" w:rsidP="00CA33CE">
      <w:pPr>
        <w:widowControl w:val="0"/>
        <w:autoSpaceDE w:val="0"/>
        <w:autoSpaceDN w:val="0"/>
        <w:adjustRightInd w:val="0"/>
        <w:jc w:val="both"/>
        <w:rPr>
          <w:rFonts w:ascii="Times New Roman CYR" w:hAnsi="Times New Roman CYR" w:cs="Times New Roman CYR"/>
        </w:rPr>
      </w:pPr>
      <w:r w:rsidRPr="008C5ED7">
        <w:rPr>
          <w:rFonts w:ascii="Times New Roman CYR" w:hAnsi="Times New Roman CYR" w:cs="Times New Roman CYR"/>
        </w:rPr>
        <w:t>"ПРОТИ" - 0 голосів, що становить 0% від кількості голосів акціонерів, які зареєструвалися для участі у загальних зборах та є власниками голосуючих простих іменних акцій.</w:t>
      </w:r>
    </w:p>
    <w:p w:rsidR="00CA33CE" w:rsidRPr="008C5ED7" w:rsidRDefault="00CA33CE" w:rsidP="00CA33CE">
      <w:pPr>
        <w:widowControl w:val="0"/>
        <w:autoSpaceDE w:val="0"/>
        <w:autoSpaceDN w:val="0"/>
        <w:adjustRightInd w:val="0"/>
        <w:jc w:val="both"/>
        <w:rPr>
          <w:rFonts w:ascii="Times New Roman CYR" w:hAnsi="Times New Roman CYR" w:cs="Times New Roman CYR"/>
        </w:rPr>
      </w:pPr>
      <w:r w:rsidRPr="008C5ED7">
        <w:rPr>
          <w:rFonts w:ascii="Times New Roman CYR" w:hAnsi="Times New Roman CYR" w:cs="Times New Roman CYR"/>
        </w:rPr>
        <w:t>"УТРИМАВСЯ" - 0 голосів, що становить 0% від кількості голосів акціонерів, які зареєструвалися для участі у загальних зборах та є власниками голосуючих простих іменних акцій.</w:t>
      </w:r>
    </w:p>
    <w:p w:rsidR="00CA33CE" w:rsidRPr="008C5ED7" w:rsidRDefault="00CA33CE" w:rsidP="00CA33CE">
      <w:pPr>
        <w:widowControl w:val="0"/>
        <w:autoSpaceDE w:val="0"/>
        <w:autoSpaceDN w:val="0"/>
        <w:adjustRightInd w:val="0"/>
        <w:jc w:val="both"/>
        <w:rPr>
          <w:rFonts w:ascii="Times New Roman CYR" w:hAnsi="Times New Roman CYR" w:cs="Times New Roman CYR"/>
        </w:rPr>
      </w:pPr>
      <w:r w:rsidRPr="008C5ED7">
        <w:rPr>
          <w:rFonts w:ascii="Times New Roman CYR" w:hAnsi="Times New Roman CYR" w:cs="Times New Roman CYR"/>
        </w:rPr>
        <w:t xml:space="preserve">Не брали участь у голосуванні - 0 голосів, що становить 0% від кількості голосів акціонерів, які зареєструвалися для участі у загальних зборах та є власниками голосуючих простих іменних акцій. </w:t>
      </w:r>
    </w:p>
    <w:p w:rsidR="00CA33CE" w:rsidRPr="008C5ED7" w:rsidRDefault="00CA33CE" w:rsidP="00CA33CE">
      <w:pPr>
        <w:widowControl w:val="0"/>
        <w:autoSpaceDE w:val="0"/>
        <w:autoSpaceDN w:val="0"/>
        <w:adjustRightInd w:val="0"/>
        <w:jc w:val="both"/>
        <w:rPr>
          <w:rFonts w:ascii="Times New Roman CYR" w:hAnsi="Times New Roman CYR" w:cs="Times New Roman CYR"/>
        </w:rPr>
      </w:pPr>
      <w:r w:rsidRPr="008C5ED7">
        <w:rPr>
          <w:rFonts w:ascii="Times New Roman CYR" w:hAnsi="Times New Roman CYR" w:cs="Times New Roman CYR"/>
        </w:rPr>
        <w:t xml:space="preserve">За бюлетенями, визнаними недійсними - 0 голосів, що становить 0% від кількості голосів акціонерів, які зареєструвалися для участі у загальних зборах та є власниками голосуючих простих іменних акцій. </w:t>
      </w:r>
    </w:p>
    <w:p w:rsidR="00CA33CE" w:rsidRPr="008C5ED7" w:rsidRDefault="00CA33CE" w:rsidP="00CA33CE">
      <w:pPr>
        <w:widowControl w:val="0"/>
        <w:autoSpaceDE w:val="0"/>
        <w:autoSpaceDN w:val="0"/>
        <w:adjustRightInd w:val="0"/>
        <w:jc w:val="both"/>
        <w:rPr>
          <w:rFonts w:ascii="Times New Roman CYR" w:hAnsi="Times New Roman CYR" w:cs="Times New Roman CYR"/>
        </w:rPr>
      </w:pPr>
      <w:r w:rsidRPr="0040309B">
        <w:rPr>
          <w:b/>
          <w:bCs/>
        </w:rPr>
        <w:t>З 5-го питання порядку денного прийняте рішення</w:t>
      </w:r>
      <w:r w:rsidRPr="008C5ED7">
        <w:rPr>
          <w:rFonts w:ascii="Times New Roman CYR" w:hAnsi="Times New Roman CYR" w:cs="Times New Roman CYR"/>
          <w:b/>
          <w:bCs/>
        </w:rPr>
        <w:t>:</w:t>
      </w:r>
    </w:p>
    <w:p w:rsidR="00CA33CE" w:rsidRPr="00CA33CE" w:rsidRDefault="00CA33CE" w:rsidP="00CA33CE">
      <w:pPr>
        <w:pStyle w:val="rvps2"/>
        <w:shd w:val="clear" w:color="auto" w:fill="FFFFFF"/>
        <w:spacing w:before="0" w:beforeAutospacing="0" w:after="0" w:afterAutospacing="0"/>
        <w:jc w:val="both"/>
        <w:rPr>
          <w:i/>
          <w:lang w:val="uk-UA"/>
        </w:rPr>
      </w:pPr>
      <w:r w:rsidRPr="00CA33CE">
        <w:rPr>
          <w:rStyle w:val="afe"/>
          <w:i w:val="0"/>
          <w:lang w:val="uk-UA"/>
        </w:rPr>
        <w:t xml:space="preserve">1) Прийняти рішення про емісію акцій у кількості </w:t>
      </w:r>
      <w:r w:rsidRPr="00CA33CE">
        <w:rPr>
          <w:bCs/>
          <w:lang w:val="uk-UA"/>
        </w:rPr>
        <w:t>7</w:t>
      </w:r>
      <w:r w:rsidRPr="008B46ED">
        <w:rPr>
          <w:bCs/>
        </w:rPr>
        <w:t> </w:t>
      </w:r>
      <w:r w:rsidRPr="00CA33CE">
        <w:rPr>
          <w:bCs/>
          <w:lang w:val="uk-UA"/>
        </w:rPr>
        <w:t>000</w:t>
      </w:r>
      <w:r w:rsidRPr="008B46ED">
        <w:rPr>
          <w:bCs/>
        </w:rPr>
        <w:t> </w:t>
      </w:r>
      <w:r w:rsidRPr="00CA33CE">
        <w:rPr>
          <w:bCs/>
          <w:lang w:val="uk-UA"/>
        </w:rPr>
        <w:t>000</w:t>
      </w:r>
      <w:r w:rsidRPr="008B46ED">
        <w:rPr>
          <w:bCs/>
        </w:rPr>
        <w:t> </w:t>
      </w:r>
      <w:r w:rsidRPr="00CA33CE">
        <w:rPr>
          <w:bCs/>
          <w:lang w:val="uk-UA"/>
        </w:rPr>
        <w:t>000 (сім мільярдів)</w:t>
      </w:r>
      <w:r w:rsidRPr="008B46ED">
        <w:rPr>
          <w:bCs/>
        </w:rPr>
        <w:t> </w:t>
      </w:r>
      <w:r w:rsidRPr="00CA33CE">
        <w:rPr>
          <w:lang w:val="uk-UA"/>
        </w:rPr>
        <w:t>штук додаткових простих іменних акцій існуючої номінальної вартості 0,01 грн. кожна за рахунок додаткових внесків без здійснення публічної пропозиції, затвердити рішення про емісію акцій.</w:t>
      </w:r>
    </w:p>
    <w:p w:rsidR="00CA33CE" w:rsidRPr="008B46ED" w:rsidRDefault="00CA33CE" w:rsidP="00CA33CE">
      <w:pPr>
        <w:pStyle w:val="rvps2"/>
        <w:shd w:val="clear" w:color="auto" w:fill="FFFFFF"/>
        <w:spacing w:before="0" w:beforeAutospacing="0" w:after="0" w:afterAutospacing="0"/>
        <w:jc w:val="both"/>
        <w:rPr>
          <w:rStyle w:val="af8"/>
          <w:i/>
        </w:rPr>
      </w:pPr>
      <w:r w:rsidRPr="008B46ED">
        <w:rPr>
          <w:rStyle w:val="afe"/>
          <w:i w:val="0"/>
        </w:rPr>
        <w:t>2)  Затвердити список учасників розміщення акцій (додається).</w:t>
      </w:r>
    </w:p>
    <w:p w:rsidR="00CA33CE" w:rsidRPr="008C5ED7" w:rsidRDefault="00CA33CE" w:rsidP="00CA33CE">
      <w:pPr>
        <w:widowControl w:val="0"/>
        <w:autoSpaceDE w:val="0"/>
        <w:autoSpaceDN w:val="0"/>
        <w:adjustRightInd w:val="0"/>
        <w:jc w:val="both"/>
        <w:rPr>
          <w:rFonts w:ascii="Times New Roman CYR" w:hAnsi="Times New Roman CYR" w:cs="Times New Roman CYR"/>
        </w:rPr>
      </w:pPr>
    </w:p>
    <w:p w:rsidR="00CA33CE" w:rsidRPr="00CA33CE" w:rsidRDefault="00CA33CE" w:rsidP="00CA33CE">
      <w:pPr>
        <w:pStyle w:val="rvps2"/>
        <w:shd w:val="clear" w:color="auto" w:fill="FFFFFF"/>
        <w:spacing w:before="0" w:beforeAutospacing="0" w:after="0" w:afterAutospacing="0"/>
        <w:jc w:val="both"/>
        <w:rPr>
          <w:lang w:val="uk-UA"/>
        </w:rPr>
      </w:pPr>
      <w:r w:rsidRPr="008C5ED7">
        <w:rPr>
          <w:rFonts w:ascii="Times New Roman CYR" w:hAnsi="Times New Roman CYR" w:cs="Times New Roman CYR"/>
          <w:b/>
          <w:bCs/>
          <w:lang w:val="uk-UA"/>
        </w:rPr>
        <w:t>6. З ПИТАННЯ 6-ГО ПОРЯДКУ ДЕННОГО:</w:t>
      </w:r>
      <w:r w:rsidRPr="00CA33CE">
        <w:rPr>
          <w:rStyle w:val="af8"/>
          <w:lang w:val="uk-UA"/>
        </w:rPr>
        <w:t xml:space="preserve"> </w:t>
      </w:r>
      <w:r w:rsidRPr="00CA33CE">
        <w:rPr>
          <w:shd w:val="clear" w:color="auto" w:fill="FFFFFF"/>
          <w:lang w:val="uk-UA"/>
        </w:rPr>
        <w:t xml:space="preserve">Визначення уповноваженого органу емітента, якому надаються </w:t>
      </w:r>
      <w:r w:rsidRPr="00CA33CE">
        <w:rPr>
          <w:lang w:val="uk-UA"/>
        </w:rPr>
        <w:t xml:space="preserve"> повноваження щодо: визначення (затвердження) ціни розміщення акцій під час реалізації переважного права та розміщення акцій у процесі емісії; залучення до розміщення андеррайтера; прийняття рішення про дострокове закінчення розміщення у процесі емісії акцій (у разі якщо на запланований обсяг акцій укладено договори з першими власниками та акції повністю оплачено); затвердження результатів емісії акцій; затвердження звіту про результати емісії акцій; прийняття рішення про відмову від емісії акцій; повернення внесків, внесених в оплату за акції, у разі визнання емісії недійсною або незатвердження в установлені законодавством строки результатів емісії акцій органом емітента, уповноваженим приймати таке рішення, або невнесення в установлені законодавством строки змін до статуту, або у разі прийняття рішення про відмову від емісії акцій; повідомлення кожного акціонера (у разі неприйняття загальними зборами рішення про невикористання переважного права), який має переважне право на придбання розміщуваних акціонерним товариством акцій, про можливість реалізації такого права в порядку, встановленому</w:t>
      </w:r>
      <w:r w:rsidRPr="008B46ED">
        <w:t> </w:t>
      </w:r>
      <w:r w:rsidRPr="00CA33CE">
        <w:rPr>
          <w:lang w:val="uk-UA"/>
        </w:rPr>
        <w:t>Законом України</w:t>
      </w:r>
      <w:r w:rsidRPr="008B46ED">
        <w:t> </w:t>
      </w:r>
      <w:r w:rsidRPr="00CA33CE">
        <w:rPr>
          <w:lang w:val="uk-UA"/>
        </w:rPr>
        <w:t>«Про акціонерні товариства».</w:t>
      </w:r>
    </w:p>
    <w:p w:rsidR="00CA33CE" w:rsidRPr="008C5ED7" w:rsidRDefault="00CA33CE" w:rsidP="00CA33CE">
      <w:pPr>
        <w:widowControl w:val="0"/>
        <w:autoSpaceDE w:val="0"/>
        <w:autoSpaceDN w:val="0"/>
        <w:adjustRightInd w:val="0"/>
        <w:jc w:val="both"/>
        <w:rPr>
          <w:rFonts w:ascii="Times New Roman CYR" w:hAnsi="Times New Roman CYR" w:cs="Times New Roman CYR"/>
        </w:rPr>
      </w:pPr>
      <w:r w:rsidRPr="008C5ED7">
        <w:rPr>
          <w:rFonts w:ascii="Times New Roman CYR" w:hAnsi="Times New Roman CYR" w:cs="Times New Roman CYR"/>
          <w:b/>
          <w:bCs/>
        </w:rPr>
        <w:t>Проект рішення:</w:t>
      </w:r>
    </w:p>
    <w:p w:rsidR="00CA33CE" w:rsidRPr="00CA33CE" w:rsidRDefault="00CA33CE" w:rsidP="00CA33CE">
      <w:pPr>
        <w:pStyle w:val="rvps2"/>
        <w:shd w:val="clear" w:color="auto" w:fill="FFFFFF"/>
        <w:spacing w:before="0" w:beforeAutospacing="0" w:after="0" w:afterAutospacing="0"/>
        <w:jc w:val="both"/>
        <w:rPr>
          <w:lang w:val="uk-UA"/>
        </w:rPr>
      </w:pPr>
      <w:r w:rsidRPr="00CA33CE">
        <w:rPr>
          <w:rStyle w:val="af8"/>
          <w:b w:val="0"/>
          <w:iCs/>
          <w:lang w:val="uk-UA"/>
        </w:rPr>
        <w:t>Визначити Наглядову раду Товариства уповноваженим органом, якому надаються повноваження щодо:</w:t>
      </w:r>
      <w:r w:rsidRPr="00CA33CE">
        <w:rPr>
          <w:i/>
          <w:lang w:val="uk-UA"/>
        </w:rPr>
        <w:t xml:space="preserve"> </w:t>
      </w:r>
      <w:r w:rsidRPr="00CA33CE">
        <w:rPr>
          <w:lang w:val="uk-UA"/>
        </w:rPr>
        <w:t xml:space="preserve">визначення (затвердження) ціни розміщення акцій під час реалізації переважного права та розміщення акцій у процесі емісії; залучення до розміщення андеррайтера; прийняття рішення про дострокове закінчення розміщення у процесі емісії акцій (у разі якщо на запланований обсяг акцій укладено договори з першими власниками та акції повністю оплачено); затвердження результатів емісії акцій; затвердження звіту про результати емісії акцій; прийняття рішення про відмову від емісії акцій; повернення внесків, внесених в оплату за акції, у разі визнання емісії недійсною або незатвердження в установлені законодавством строки результатів емісії акцій органом емітента, </w:t>
      </w:r>
      <w:r w:rsidRPr="00CA33CE">
        <w:rPr>
          <w:lang w:val="uk-UA"/>
        </w:rPr>
        <w:lastRenderedPageBreak/>
        <w:t>уповноваженим приймати таке рішення, або невнесення в установлені законодавством строки змін до статуту, або у разі прийняття рішення про відмову від емісії акцій; повідомлення кожного акціонера (у разі неприйняття загальними зборами рішення про невикористання переважного права), який має переважне право на придбання розміщуваних акціонерним товариством акцій, про можливість реалізації такого права в порядку, встановленому</w:t>
      </w:r>
      <w:r w:rsidRPr="008B46ED">
        <w:t> </w:t>
      </w:r>
      <w:r w:rsidRPr="00CA33CE">
        <w:rPr>
          <w:lang w:val="uk-UA"/>
        </w:rPr>
        <w:t>Законом України</w:t>
      </w:r>
      <w:r w:rsidRPr="008B46ED">
        <w:t> </w:t>
      </w:r>
      <w:r w:rsidRPr="00CA33CE">
        <w:rPr>
          <w:lang w:val="uk-UA"/>
        </w:rPr>
        <w:t>«Про акціонерні товариства».</w:t>
      </w:r>
    </w:p>
    <w:p w:rsidR="00CA33CE" w:rsidRPr="008C5ED7" w:rsidRDefault="00CA33CE" w:rsidP="00CA33CE">
      <w:pPr>
        <w:widowControl w:val="0"/>
        <w:autoSpaceDE w:val="0"/>
        <w:autoSpaceDN w:val="0"/>
        <w:adjustRightInd w:val="0"/>
        <w:jc w:val="both"/>
        <w:rPr>
          <w:rFonts w:ascii="Times New Roman CYR" w:hAnsi="Times New Roman CYR" w:cs="Times New Roman CYR"/>
        </w:rPr>
      </w:pPr>
      <w:r w:rsidRPr="008C5ED7">
        <w:rPr>
          <w:rFonts w:ascii="Times New Roman CYR" w:hAnsi="Times New Roman CYR" w:cs="Times New Roman CYR"/>
          <w:b/>
          <w:bCs/>
        </w:rPr>
        <w:t>Підсумки голосування:</w:t>
      </w:r>
    </w:p>
    <w:p w:rsidR="00CA33CE" w:rsidRPr="008C5ED7" w:rsidRDefault="00CA33CE" w:rsidP="00CA33CE">
      <w:pPr>
        <w:widowControl w:val="0"/>
        <w:autoSpaceDE w:val="0"/>
        <w:autoSpaceDN w:val="0"/>
        <w:adjustRightInd w:val="0"/>
        <w:jc w:val="both"/>
        <w:rPr>
          <w:rFonts w:ascii="Times New Roman CYR" w:hAnsi="Times New Roman CYR" w:cs="Times New Roman CYR"/>
        </w:rPr>
      </w:pPr>
      <w:r w:rsidRPr="008C5ED7">
        <w:rPr>
          <w:rFonts w:ascii="Times New Roman CYR" w:hAnsi="Times New Roman CYR" w:cs="Times New Roman CYR"/>
        </w:rPr>
        <w:t xml:space="preserve">"ЗА" - </w:t>
      </w:r>
      <w:r w:rsidR="00BA7F7D">
        <w:rPr>
          <w:rFonts w:ascii="Times New Roman CYR" w:hAnsi="Times New Roman CYR" w:cs="Times New Roman CYR"/>
        </w:rPr>
        <w:t>6 779 998 199</w:t>
      </w:r>
      <w:r w:rsidR="00BA7F7D" w:rsidRPr="008C5ED7">
        <w:rPr>
          <w:rFonts w:ascii="Times New Roman CYR" w:hAnsi="Times New Roman CYR" w:cs="Times New Roman CYR"/>
        </w:rPr>
        <w:t xml:space="preserve">  </w:t>
      </w:r>
      <w:r w:rsidRPr="008C5ED7">
        <w:rPr>
          <w:rFonts w:ascii="Times New Roman CYR" w:hAnsi="Times New Roman CYR" w:cs="Times New Roman CYR"/>
        </w:rPr>
        <w:t xml:space="preserve"> голосів, що становить 100% від кількості голосів акціонерів, які зареєструвалися для участі у загальних зборах та є власниками голосуючих простих іменних акцій.</w:t>
      </w:r>
    </w:p>
    <w:p w:rsidR="00CA33CE" w:rsidRPr="008C5ED7" w:rsidRDefault="00CA33CE" w:rsidP="00CA33CE">
      <w:pPr>
        <w:widowControl w:val="0"/>
        <w:autoSpaceDE w:val="0"/>
        <w:autoSpaceDN w:val="0"/>
        <w:adjustRightInd w:val="0"/>
        <w:jc w:val="both"/>
        <w:rPr>
          <w:rFonts w:ascii="Times New Roman CYR" w:hAnsi="Times New Roman CYR" w:cs="Times New Roman CYR"/>
        </w:rPr>
      </w:pPr>
      <w:r w:rsidRPr="008C5ED7">
        <w:rPr>
          <w:rFonts w:ascii="Times New Roman CYR" w:hAnsi="Times New Roman CYR" w:cs="Times New Roman CYR"/>
        </w:rPr>
        <w:t>"ПРОТИ" - 0 голосів, що становить 0% від кількості голосів акціонерів, які зареєструвалися для участі у загальних зборах та є власниками голосуючих простих іменних акцій.</w:t>
      </w:r>
    </w:p>
    <w:p w:rsidR="00CA33CE" w:rsidRPr="008C5ED7" w:rsidRDefault="00CA33CE" w:rsidP="00CA33CE">
      <w:pPr>
        <w:widowControl w:val="0"/>
        <w:autoSpaceDE w:val="0"/>
        <w:autoSpaceDN w:val="0"/>
        <w:adjustRightInd w:val="0"/>
        <w:jc w:val="both"/>
        <w:rPr>
          <w:rFonts w:ascii="Times New Roman CYR" w:hAnsi="Times New Roman CYR" w:cs="Times New Roman CYR"/>
        </w:rPr>
      </w:pPr>
      <w:r w:rsidRPr="008C5ED7">
        <w:rPr>
          <w:rFonts w:ascii="Times New Roman CYR" w:hAnsi="Times New Roman CYR" w:cs="Times New Roman CYR"/>
        </w:rPr>
        <w:t>"УТРИМАВСЯ" - 0 голосів, що становить 0% від кількості голосів акціонерів, які зареєструвалися для участі у загальних зборах та є власниками голосуючих простих іменних акцій.</w:t>
      </w:r>
    </w:p>
    <w:p w:rsidR="00CA33CE" w:rsidRPr="008C5ED7" w:rsidRDefault="00CA33CE" w:rsidP="00CA33CE">
      <w:pPr>
        <w:widowControl w:val="0"/>
        <w:autoSpaceDE w:val="0"/>
        <w:autoSpaceDN w:val="0"/>
        <w:adjustRightInd w:val="0"/>
        <w:jc w:val="both"/>
        <w:rPr>
          <w:rFonts w:ascii="Times New Roman CYR" w:hAnsi="Times New Roman CYR" w:cs="Times New Roman CYR"/>
        </w:rPr>
      </w:pPr>
      <w:r w:rsidRPr="008C5ED7">
        <w:rPr>
          <w:rFonts w:ascii="Times New Roman CYR" w:hAnsi="Times New Roman CYR" w:cs="Times New Roman CYR"/>
        </w:rPr>
        <w:t xml:space="preserve">Не брали участь у голосуванні - 0 голосів, що становить 0% від кількості голосів акціонерів, які зареєструвалися для участі у загальних зборах та є власниками голосуючих простих іменних акцій. </w:t>
      </w:r>
    </w:p>
    <w:p w:rsidR="00CA33CE" w:rsidRPr="008C5ED7" w:rsidRDefault="00CA33CE" w:rsidP="00CA33CE">
      <w:pPr>
        <w:widowControl w:val="0"/>
        <w:autoSpaceDE w:val="0"/>
        <w:autoSpaceDN w:val="0"/>
        <w:adjustRightInd w:val="0"/>
        <w:jc w:val="both"/>
        <w:rPr>
          <w:rFonts w:ascii="Times New Roman CYR" w:hAnsi="Times New Roman CYR" w:cs="Times New Roman CYR"/>
        </w:rPr>
      </w:pPr>
      <w:r w:rsidRPr="008C5ED7">
        <w:rPr>
          <w:rFonts w:ascii="Times New Roman CYR" w:hAnsi="Times New Roman CYR" w:cs="Times New Roman CYR"/>
        </w:rPr>
        <w:t xml:space="preserve">За бюлетенями, визнаними недійсними - 0 голосів, що становить 0% від кількості голосів акціонерів, які зареєструвалися для участі у загальних зборах та є власниками голосуючих простих іменних акцій. </w:t>
      </w:r>
    </w:p>
    <w:p w:rsidR="00CA33CE" w:rsidRPr="008C5ED7" w:rsidRDefault="00CA33CE" w:rsidP="00CA33CE">
      <w:pPr>
        <w:widowControl w:val="0"/>
        <w:autoSpaceDE w:val="0"/>
        <w:autoSpaceDN w:val="0"/>
        <w:adjustRightInd w:val="0"/>
        <w:jc w:val="both"/>
        <w:rPr>
          <w:rFonts w:ascii="Times New Roman CYR" w:hAnsi="Times New Roman CYR" w:cs="Times New Roman CYR"/>
        </w:rPr>
      </w:pPr>
      <w:r w:rsidRPr="0040309B">
        <w:rPr>
          <w:b/>
          <w:bCs/>
        </w:rPr>
        <w:t>З 6-го питання порядку денного прийняте рішення</w:t>
      </w:r>
      <w:r w:rsidRPr="008C5ED7">
        <w:rPr>
          <w:rFonts w:ascii="Times New Roman CYR" w:hAnsi="Times New Roman CYR" w:cs="Times New Roman CYR"/>
          <w:b/>
          <w:bCs/>
        </w:rPr>
        <w:t>:</w:t>
      </w:r>
    </w:p>
    <w:p w:rsidR="00CA33CE" w:rsidRPr="00CA33CE" w:rsidRDefault="00CA33CE" w:rsidP="00CA33CE">
      <w:pPr>
        <w:pStyle w:val="rvps2"/>
        <w:shd w:val="clear" w:color="auto" w:fill="FFFFFF"/>
        <w:spacing w:before="0" w:beforeAutospacing="0" w:after="0" w:afterAutospacing="0"/>
        <w:jc w:val="both"/>
        <w:rPr>
          <w:lang w:val="uk-UA"/>
        </w:rPr>
      </w:pPr>
      <w:r w:rsidRPr="00CA33CE">
        <w:rPr>
          <w:rStyle w:val="af8"/>
          <w:b w:val="0"/>
          <w:iCs/>
          <w:lang w:val="uk-UA"/>
        </w:rPr>
        <w:t>Визначити Наглядову раду Товариства уповноваженим органом, якому надаються повноваження щодо:</w:t>
      </w:r>
      <w:r w:rsidRPr="00CA33CE">
        <w:rPr>
          <w:i/>
          <w:lang w:val="uk-UA"/>
        </w:rPr>
        <w:t xml:space="preserve"> </w:t>
      </w:r>
      <w:r w:rsidRPr="00CA33CE">
        <w:rPr>
          <w:lang w:val="uk-UA"/>
        </w:rPr>
        <w:t>визначення (затвердження) ціни розміщення акцій під час реалізації переважного права та розміщення акцій у процесі емісії; залучення до розміщення андеррайтера; прийняття рішення про дострокове закінчення розміщення у процесі емісії акцій (у разі якщо на запланований обсяг акцій укладено договори з першими власниками та акції повністю оплачено); затвердження результатів емісії акцій; затвердження звіту про результати емісії акцій; прийняття рішення про відмову від емісії акцій; повернення внесків, внесених в оплату за акції, у разі визнання емісії недійсною або незатвердження в установлені законодавством строки результатів емісії акцій органом емітента, уповноваженим приймати таке рішення, або невнесення в установлені законодавством строки змін до статуту, або у разі прийняття рішення про відмову від емісії акцій; повідомлення кожного акціонера (у разі неприйняття загальними зборами рішення про невикористання переважного права), який має переважне право на придбання розміщуваних акціонерним товариством акцій, про можливість реалізації такого права в порядку, встановленому</w:t>
      </w:r>
      <w:r w:rsidRPr="008B46ED">
        <w:t> </w:t>
      </w:r>
      <w:r w:rsidRPr="00CA33CE">
        <w:rPr>
          <w:lang w:val="uk-UA"/>
        </w:rPr>
        <w:t>Законом України</w:t>
      </w:r>
      <w:r w:rsidRPr="008B46ED">
        <w:t> </w:t>
      </w:r>
      <w:r w:rsidRPr="00CA33CE">
        <w:rPr>
          <w:lang w:val="uk-UA"/>
        </w:rPr>
        <w:t>«Про акціонерні товариства».</w:t>
      </w:r>
    </w:p>
    <w:p w:rsidR="00CA33CE" w:rsidRPr="008C5ED7" w:rsidRDefault="00CA33CE" w:rsidP="00CA33CE">
      <w:pPr>
        <w:widowControl w:val="0"/>
        <w:autoSpaceDE w:val="0"/>
        <w:autoSpaceDN w:val="0"/>
        <w:adjustRightInd w:val="0"/>
        <w:jc w:val="both"/>
        <w:rPr>
          <w:rFonts w:ascii="Times New Roman CYR" w:hAnsi="Times New Roman CYR" w:cs="Times New Roman CYR"/>
        </w:rPr>
      </w:pPr>
    </w:p>
    <w:p w:rsidR="00CA33CE" w:rsidRPr="00CA33CE" w:rsidRDefault="00CA33CE" w:rsidP="00CA33CE">
      <w:pPr>
        <w:pStyle w:val="rvps2"/>
        <w:shd w:val="clear" w:color="auto" w:fill="FFFFFF"/>
        <w:spacing w:before="0" w:beforeAutospacing="0" w:after="0" w:afterAutospacing="0"/>
        <w:jc w:val="both"/>
        <w:rPr>
          <w:lang w:val="uk-UA"/>
        </w:rPr>
      </w:pPr>
      <w:r w:rsidRPr="008C5ED7">
        <w:rPr>
          <w:rFonts w:ascii="Times New Roman CYR" w:hAnsi="Times New Roman CYR" w:cs="Times New Roman CYR"/>
          <w:b/>
          <w:bCs/>
          <w:lang w:val="uk-UA"/>
        </w:rPr>
        <w:t xml:space="preserve">7. З ПИТАННЯ 7-ГО ПОРЯДКУ ДЕННОГО: </w:t>
      </w:r>
      <w:r w:rsidRPr="00CA33CE">
        <w:rPr>
          <w:rStyle w:val="af8"/>
          <w:b w:val="0"/>
          <w:lang w:val="uk-UA"/>
        </w:rPr>
        <w:t xml:space="preserve">Визначення уповноваженого органу та уповноважених осіб, яким надаються </w:t>
      </w:r>
      <w:r w:rsidRPr="00CA33CE">
        <w:rPr>
          <w:b/>
          <w:lang w:val="uk-UA"/>
        </w:rPr>
        <w:t xml:space="preserve"> </w:t>
      </w:r>
      <w:r w:rsidRPr="00CA33CE">
        <w:rPr>
          <w:lang w:val="uk-UA"/>
        </w:rPr>
        <w:t>яким надаються повноваження: проводити дії щодо забезпечення реалізації акціонерами свого переважного права на придбання акцій, щодо яких прийнято рішення про емісію; проводити дії щодо забезпечення розміщення акцій; проводити дії щодо здійснення обов’язкового викупу акцій у акціонерів, які реалізують право вимагати здійснення викупу акціонерним товариством належних їм акцій.</w:t>
      </w:r>
    </w:p>
    <w:p w:rsidR="00CA33CE" w:rsidRPr="008C5ED7" w:rsidRDefault="00CA33CE" w:rsidP="00CA33CE">
      <w:pPr>
        <w:widowControl w:val="0"/>
        <w:autoSpaceDE w:val="0"/>
        <w:autoSpaceDN w:val="0"/>
        <w:adjustRightInd w:val="0"/>
        <w:jc w:val="both"/>
        <w:rPr>
          <w:rFonts w:ascii="Times New Roman CYR" w:hAnsi="Times New Roman CYR" w:cs="Times New Roman CYR"/>
        </w:rPr>
      </w:pPr>
      <w:r w:rsidRPr="008C5ED7">
        <w:rPr>
          <w:rFonts w:ascii="Times New Roman CYR" w:hAnsi="Times New Roman CYR" w:cs="Times New Roman CYR"/>
          <w:b/>
          <w:bCs/>
        </w:rPr>
        <w:t>Проект рішення:</w:t>
      </w:r>
    </w:p>
    <w:p w:rsidR="00CA33CE" w:rsidRPr="008B46ED" w:rsidRDefault="00CA33CE" w:rsidP="00CA33CE">
      <w:pPr>
        <w:pStyle w:val="af3"/>
        <w:spacing w:before="0" w:after="0"/>
        <w:jc w:val="both"/>
        <w:rPr>
          <w:i/>
        </w:rPr>
      </w:pPr>
      <w:r w:rsidRPr="008B46ED">
        <w:rPr>
          <w:rStyle w:val="afe"/>
          <w:i w:val="0"/>
        </w:rPr>
        <w:t xml:space="preserve">Надати Голові Правління Товариства Ніколову Янку Георгіеву </w:t>
      </w:r>
      <w:r w:rsidRPr="008B46ED">
        <w:t xml:space="preserve">або іншій особі, яка буде призначена на посаду </w:t>
      </w:r>
      <w:r w:rsidR="001E3369" w:rsidRPr="001E3369">
        <w:rPr>
          <w:lang w:val="uk-UA"/>
        </w:rPr>
        <w:t>директора</w:t>
      </w:r>
      <w:r w:rsidRPr="008B46ED">
        <w:t xml:space="preserve"> після прийняття цього рішення,повноваження: проводити дії щодо забезпечення реалізації акціонерами свого переважного права на придбання акцій, щодо яких прийнято рішення про емісію; проводити дії щодо забезпечення розміщення акцій; проводити дії щодо здійснення обов’язкового викупу акцій у акціонерів, які реалізують право вимагати здійснення викупу акціонерним товариством належних їм акцій.</w:t>
      </w:r>
    </w:p>
    <w:p w:rsidR="00CA33CE" w:rsidRPr="008C5ED7" w:rsidRDefault="00CA33CE" w:rsidP="00CA33CE">
      <w:pPr>
        <w:widowControl w:val="0"/>
        <w:autoSpaceDE w:val="0"/>
        <w:autoSpaceDN w:val="0"/>
        <w:adjustRightInd w:val="0"/>
        <w:jc w:val="both"/>
        <w:rPr>
          <w:rFonts w:ascii="Times New Roman CYR" w:hAnsi="Times New Roman CYR" w:cs="Times New Roman CYR"/>
        </w:rPr>
      </w:pPr>
      <w:r w:rsidRPr="008C5ED7">
        <w:rPr>
          <w:rFonts w:ascii="Times New Roman CYR" w:hAnsi="Times New Roman CYR" w:cs="Times New Roman CYR"/>
          <w:b/>
          <w:bCs/>
        </w:rPr>
        <w:t>Підсумки голосування:</w:t>
      </w:r>
    </w:p>
    <w:p w:rsidR="00CA33CE" w:rsidRPr="008C5ED7" w:rsidRDefault="00CA33CE" w:rsidP="00CA33CE">
      <w:pPr>
        <w:widowControl w:val="0"/>
        <w:autoSpaceDE w:val="0"/>
        <w:autoSpaceDN w:val="0"/>
        <w:adjustRightInd w:val="0"/>
        <w:jc w:val="both"/>
        <w:rPr>
          <w:rFonts w:ascii="Times New Roman CYR" w:hAnsi="Times New Roman CYR" w:cs="Times New Roman CYR"/>
        </w:rPr>
      </w:pPr>
      <w:r w:rsidRPr="008C5ED7">
        <w:rPr>
          <w:rFonts w:ascii="Times New Roman CYR" w:hAnsi="Times New Roman CYR" w:cs="Times New Roman CYR"/>
        </w:rPr>
        <w:t xml:space="preserve">"ЗА" - </w:t>
      </w:r>
      <w:r w:rsidR="00BA7F7D">
        <w:rPr>
          <w:rFonts w:ascii="Times New Roman CYR" w:hAnsi="Times New Roman CYR" w:cs="Times New Roman CYR"/>
        </w:rPr>
        <w:t>6 779 998 199</w:t>
      </w:r>
      <w:r w:rsidR="00BA7F7D" w:rsidRPr="008C5ED7">
        <w:rPr>
          <w:rFonts w:ascii="Times New Roman CYR" w:hAnsi="Times New Roman CYR" w:cs="Times New Roman CYR"/>
        </w:rPr>
        <w:t xml:space="preserve">  </w:t>
      </w:r>
      <w:r w:rsidRPr="008C5ED7">
        <w:rPr>
          <w:rFonts w:ascii="Times New Roman CYR" w:hAnsi="Times New Roman CYR" w:cs="Times New Roman CYR"/>
        </w:rPr>
        <w:t xml:space="preserve"> голосів, що становить 100% від кількості голосів акціонерів, які зареєструвалися для участі у загальних зборах та є власниками голосуючих простих іменних акцій.</w:t>
      </w:r>
    </w:p>
    <w:p w:rsidR="00CA33CE" w:rsidRPr="008C5ED7" w:rsidRDefault="00CA33CE" w:rsidP="00CA33CE">
      <w:pPr>
        <w:widowControl w:val="0"/>
        <w:autoSpaceDE w:val="0"/>
        <w:autoSpaceDN w:val="0"/>
        <w:adjustRightInd w:val="0"/>
        <w:jc w:val="both"/>
        <w:rPr>
          <w:rFonts w:ascii="Times New Roman CYR" w:hAnsi="Times New Roman CYR" w:cs="Times New Roman CYR"/>
        </w:rPr>
      </w:pPr>
      <w:r w:rsidRPr="008C5ED7">
        <w:rPr>
          <w:rFonts w:ascii="Times New Roman CYR" w:hAnsi="Times New Roman CYR" w:cs="Times New Roman CYR"/>
        </w:rPr>
        <w:lastRenderedPageBreak/>
        <w:t>"ПРОТИ" - 0 голосів, що становить 0% від кількості голосів акціонерів, які зареєструвалися для участі у загальних зборах та є власниками голосуючих простих іменних акцій.</w:t>
      </w:r>
    </w:p>
    <w:p w:rsidR="00CA33CE" w:rsidRPr="008C5ED7" w:rsidRDefault="00CA33CE" w:rsidP="00CA33CE">
      <w:pPr>
        <w:widowControl w:val="0"/>
        <w:autoSpaceDE w:val="0"/>
        <w:autoSpaceDN w:val="0"/>
        <w:adjustRightInd w:val="0"/>
        <w:jc w:val="both"/>
        <w:rPr>
          <w:rFonts w:ascii="Times New Roman CYR" w:hAnsi="Times New Roman CYR" w:cs="Times New Roman CYR"/>
        </w:rPr>
      </w:pPr>
      <w:r w:rsidRPr="008C5ED7">
        <w:rPr>
          <w:rFonts w:ascii="Times New Roman CYR" w:hAnsi="Times New Roman CYR" w:cs="Times New Roman CYR"/>
        </w:rPr>
        <w:t>"УТРИМАВСЯ" - 0 голосів, що становить 0% від кількості голосів акціонерів, які зареєструвалися для участі у загальних зборах та є власниками голосуючих простих іменних акцій.</w:t>
      </w:r>
    </w:p>
    <w:p w:rsidR="00CA33CE" w:rsidRPr="008C5ED7" w:rsidRDefault="00CA33CE" w:rsidP="00CA33CE">
      <w:pPr>
        <w:widowControl w:val="0"/>
        <w:autoSpaceDE w:val="0"/>
        <w:autoSpaceDN w:val="0"/>
        <w:adjustRightInd w:val="0"/>
        <w:jc w:val="both"/>
        <w:rPr>
          <w:rFonts w:ascii="Times New Roman CYR" w:hAnsi="Times New Roman CYR" w:cs="Times New Roman CYR"/>
        </w:rPr>
      </w:pPr>
      <w:r w:rsidRPr="008C5ED7">
        <w:rPr>
          <w:rFonts w:ascii="Times New Roman CYR" w:hAnsi="Times New Roman CYR" w:cs="Times New Roman CYR"/>
        </w:rPr>
        <w:t xml:space="preserve">Не брали участь у голосуванні - 0 голосів, що становить 0% від кількості голосів акціонерів, які зареєструвалися для участі у загальних зборах та є власниками голосуючих простих іменних акцій. </w:t>
      </w:r>
    </w:p>
    <w:p w:rsidR="00CA33CE" w:rsidRPr="008C5ED7" w:rsidRDefault="00CA33CE" w:rsidP="00CA33CE">
      <w:pPr>
        <w:widowControl w:val="0"/>
        <w:autoSpaceDE w:val="0"/>
        <w:autoSpaceDN w:val="0"/>
        <w:adjustRightInd w:val="0"/>
        <w:jc w:val="both"/>
        <w:rPr>
          <w:rFonts w:ascii="Times New Roman CYR" w:hAnsi="Times New Roman CYR" w:cs="Times New Roman CYR"/>
        </w:rPr>
      </w:pPr>
      <w:r w:rsidRPr="008C5ED7">
        <w:rPr>
          <w:rFonts w:ascii="Times New Roman CYR" w:hAnsi="Times New Roman CYR" w:cs="Times New Roman CYR"/>
        </w:rPr>
        <w:t xml:space="preserve">За бюлетенями, визнаними недійсними - 0 голосів, що становить 0% від кількості голосів акціонерів, які зареєструвалися для участі у загальних зборах та є власниками голосуючих простих іменних акцій. </w:t>
      </w:r>
    </w:p>
    <w:p w:rsidR="00CA33CE" w:rsidRPr="008C5ED7" w:rsidRDefault="00CA33CE" w:rsidP="00CA33CE">
      <w:pPr>
        <w:widowControl w:val="0"/>
        <w:autoSpaceDE w:val="0"/>
        <w:autoSpaceDN w:val="0"/>
        <w:adjustRightInd w:val="0"/>
        <w:jc w:val="both"/>
        <w:rPr>
          <w:rFonts w:ascii="Times New Roman CYR" w:hAnsi="Times New Roman CYR" w:cs="Times New Roman CYR"/>
        </w:rPr>
      </w:pPr>
      <w:r w:rsidRPr="0040309B">
        <w:rPr>
          <w:b/>
          <w:bCs/>
        </w:rPr>
        <w:t>З 7-го питання порядку денного прийняте рішення</w:t>
      </w:r>
      <w:r w:rsidRPr="008C5ED7">
        <w:rPr>
          <w:rFonts w:ascii="Times New Roman CYR" w:hAnsi="Times New Roman CYR" w:cs="Times New Roman CYR"/>
          <w:b/>
          <w:bCs/>
        </w:rPr>
        <w:t>:</w:t>
      </w:r>
    </w:p>
    <w:p w:rsidR="00CA33CE" w:rsidRPr="008B46ED" w:rsidRDefault="00CA33CE" w:rsidP="00CA33CE">
      <w:pPr>
        <w:pStyle w:val="af3"/>
        <w:spacing w:before="0" w:after="0"/>
        <w:jc w:val="both"/>
        <w:rPr>
          <w:i/>
        </w:rPr>
      </w:pPr>
      <w:r w:rsidRPr="008B46ED">
        <w:rPr>
          <w:rStyle w:val="afe"/>
          <w:i w:val="0"/>
        </w:rPr>
        <w:t xml:space="preserve">Надати Голові Правління Товариства Ніколову Янку Георгіеву </w:t>
      </w:r>
      <w:r w:rsidRPr="008B46ED">
        <w:t xml:space="preserve">або іншій особі, яка буде призначена на посаду </w:t>
      </w:r>
      <w:r w:rsidR="001E3369" w:rsidRPr="001E3369">
        <w:rPr>
          <w:lang w:val="uk-UA"/>
        </w:rPr>
        <w:t>д</w:t>
      </w:r>
      <w:r w:rsidR="001E3369">
        <w:rPr>
          <w:lang w:val="uk-UA"/>
        </w:rPr>
        <w:t>иректора</w:t>
      </w:r>
      <w:r w:rsidRPr="008B46ED">
        <w:t xml:space="preserve"> після прийняття цього рішення,повноваження: проводити дії щодо забезпечення реалізації акціонерами свого переважного права на придбання акцій, щодо яких прийнято рішення про емісію; проводити дії щодо забезпечення розміщення акцій; проводити дії щодо здійснення обов’язкового викупу акцій у акціонерів, які реалізують право вимагати здійснення викупу акціонерним товариством належних їм акцій.</w:t>
      </w:r>
    </w:p>
    <w:p w:rsidR="00CA33CE" w:rsidRPr="008B46ED" w:rsidRDefault="00CA33CE" w:rsidP="00CA33CE">
      <w:pPr>
        <w:widowControl w:val="0"/>
        <w:autoSpaceDE w:val="0"/>
        <w:autoSpaceDN w:val="0"/>
        <w:adjustRightInd w:val="0"/>
        <w:jc w:val="both"/>
        <w:rPr>
          <w:rFonts w:ascii="Times New Roman CYR" w:hAnsi="Times New Roman CYR" w:cs="Times New Roman CYR"/>
          <w:lang w:val="fr-FR"/>
        </w:rPr>
      </w:pPr>
    </w:p>
    <w:p w:rsidR="00CA33CE" w:rsidRPr="008B46ED" w:rsidRDefault="00CA33CE" w:rsidP="00CA33CE">
      <w:pPr>
        <w:pStyle w:val="af3"/>
        <w:spacing w:before="0" w:after="0"/>
        <w:jc w:val="both"/>
        <w:rPr>
          <w:b/>
        </w:rPr>
      </w:pPr>
      <w:r>
        <w:rPr>
          <w:rFonts w:ascii="Times New Roman CYR" w:hAnsi="Times New Roman CYR" w:cs="Times New Roman CYR"/>
          <w:b/>
          <w:bCs/>
          <w:lang w:val="uk-UA"/>
        </w:rPr>
        <w:t>8</w:t>
      </w:r>
      <w:r w:rsidRPr="008C5ED7">
        <w:rPr>
          <w:rFonts w:ascii="Times New Roman CYR" w:hAnsi="Times New Roman CYR" w:cs="Times New Roman CYR"/>
          <w:b/>
          <w:bCs/>
          <w:lang w:val="uk-UA"/>
        </w:rPr>
        <w:t xml:space="preserve">. З ПИТАННЯ </w:t>
      </w:r>
      <w:r>
        <w:rPr>
          <w:rFonts w:ascii="Times New Roman CYR" w:hAnsi="Times New Roman CYR" w:cs="Times New Roman CYR"/>
          <w:b/>
          <w:bCs/>
          <w:lang w:val="uk-UA"/>
        </w:rPr>
        <w:t>8</w:t>
      </w:r>
      <w:r w:rsidRPr="008C5ED7">
        <w:rPr>
          <w:rFonts w:ascii="Times New Roman CYR" w:hAnsi="Times New Roman CYR" w:cs="Times New Roman CYR"/>
          <w:b/>
          <w:bCs/>
          <w:lang w:val="uk-UA"/>
        </w:rPr>
        <w:t xml:space="preserve">-ГО ПОРЯДКУ ДЕННОГО: </w:t>
      </w:r>
      <w:r w:rsidRPr="008B46ED">
        <w:rPr>
          <w:rStyle w:val="af8"/>
          <w:b w:val="0"/>
        </w:rPr>
        <w:t>Затвердження та внесення змін до Статуту Товариства шляхом викладення його в новій редакції. Визначення уповноваженої особи на підписання Статуту Товариства в новій редакції.</w:t>
      </w:r>
    </w:p>
    <w:p w:rsidR="00CA33CE" w:rsidRPr="008C5ED7" w:rsidRDefault="00CA33CE" w:rsidP="00CA33CE">
      <w:pPr>
        <w:widowControl w:val="0"/>
        <w:autoSpaceDE w:val="0"/>
        <w:autoSpaceDN w:val="0"/>
        <w:adjustRightInd w:val="0"/>
        <w:jc w:val="both"/>
        <w:rPr>
          <w:rFonts w:ascii="Times New Roman CYR" w:hAnsi="Times New Roman CYR" w:cs="Times New Roman CYR"/>
        </w:rPr>
      </w:pPr>
      <w:r w:rsidRPr="008C5ED7">
        <w:rPr>
          <w:rFonts w:ascii="Times New Roman CYR" w:hAnsi="Times New Roman CYR" w:cs="Times New Roman CYR"/>
          <w:b/>
          <w:bCs/>
        </w:rPr>
        <w:t>Проект рішення:</w:t>
      </w:r>
    </w:p>
    <w:p w:rsidR="00CA33CE" w:rsidRPr="00F07DFD" w:rsidRDefault="00CA33CE" w:rsidP="00CA33CE">
      <w:pPr>
        <w:pStyle w:val="af3"/>
        <w:spacing w:before="0" w:after="0"/>
        <w:jc w:val="both"/>
      </w:pPr>
      <w:r w:rsidRPr="00F07DFD">
        <w:t xml:space="preserve">8.1. З метою приведення Статуту у відповідності до норм діючого законодавства України внести зміни до </w:t>
      </w:r>
      <w:r w:rsidRPr="00F07DFD">
        <w:rPr>
          <w:lang w:val="en-US"/>
        </w:rPr>
        <w:t>C</w:t>
      </w:r>
      <w:r w:rsidRPr="00F07DFD">
        <w:t>татуту</w:t>
      </w:r>
      <w:r w:rsidRPr="00F07DFD">
        <w:rPr>
          <w:bCs/>
        </w:rPr>
        <w:t>Товариства</w:t>
      </w:r>
      <w:r w:rsidRPr="00F07DFD">
        <w:t xml:space="preserve"> шляхом викладення його у новій редакції.</w:t>
      </w:r>
    </w:p>
    <w:p w:rsidR="00CA33CE" w:rsidRPr="00F07DFD" w:rsidRDefault="00CA33CE" w:rsidP="00CA33CE">
      <w:pPr>
        <w:pStyle w:val="af3"/>
        <w:spacing w:before="0" w:after="0"/>
        <w:jc w:val="both"/>
        <w:rPr>
          <w:bCs/>
        </w:rPr>
      </w:pPr>
      <w:r w:rsidRPr="00F07DFD">
        <w:t xml:space="preserve">8.2. Затвердити нову редакцію Статуту </w:t>
      </w:r>
      <w:r w:rsidRPr="00F07DFD">
        <w:rPr>
          <w:bCs/>
        </w:rPr>
        <w:t>Товариства.</w:t>
      </w:r>
    </w:p>
    <w:p w:rsidR="00CA33CE" w:rsidRPr="00F07DFD" w:rsidRDefault="00CA33CE" w:rsidP="00CA33CE">
      <w:pPr>
        <w:pStyle w:val="af3"/>
        <w:spacing w:before="0" w:after="0"/>
        <w:jc w:val="both"/>
        <w:rPr>
          <w:iCs/>
        </w:rPr>
      </w:pPr>
      <w:r w:rsidRPr="00F07DFD">
        <w:t xml:space="preserve">8.3. Уповноважити Голову позачергових загальних зборів Товариства підписати нову редакцію Статуту </w:t>
      </w:r>
      <w:r w:rsidRPr="00F07DFD">
        <w:rPr>
          <w:bCs/>
        </w:rPr>
        <w:t>Товариства</w:t>
      </w:r>
      <w:r w:rsidRPr="00F07DFD">
        <w:rPr>
          <w:iCs/>
        </w:rPr>
        <w:t>.</w:t>
      </w:r>
    </w:p>
    <w:p w:rsidR="00CA33CE" w:rsidRPr="00F07DFD" w:rsidRDefault="00CA33CE" w:rsidP="00CA33CE">
      <w:pPr>
        <w:pStyle w:val="af3"/>
        <w:spacing w:before="0" w:after="0"/>
        <w:jc w:val="both"/>
      </w:pPr>
      <w:r w:rsidRPr="00F07DFD">
        <w:t xml:space="preserve">8.4.Уповноважити Голову Правління </w:t>
      </w:r>
      <w:r w:rsidRPr="00F07DFD">
        <w:rPr>
          <w:iCs/>
        </w:rPr>
        <w:t xml:space="preserve">Товариства виконати всі необхідні дії у зв’язку з державною реєстрацією Статуту </w:t>
      </w:r>
      <w:r w:rsidRPr="00F07DFD">
        <w:t>у новій редакції згідно з чинним законодавством України</w:t>
      </w:r>
      <w:r w:rsidRPr="00F07DFD">
        <w:rPr>
          <w:iCs/>
        </w:rPr>
        <w:t>,</w:t>
      </w:r>
      <w:r w:rsidRPr="00F07DFD">
        <w:t xml:space="preserve"> з правом передоручення.</w:t>
      </w:r>
    </w:p>
    <w:p w:rsidR="00CA33CE" w:rsidRPr="008C5ED7" w:rsidRDefault="00CA33CE" w:rsidP="00CA33CE">
      <w:pPr>
        <w:widowControl w:val="0"/>
        <w:autoSpaceDE w:val="0"/>
        <w:autoSpaceDN w:val="0"/>
        <w:adjustRightInd w:val="0"/>
        <w:jc w:val="both"/>
        <w:rPr>
          <w:rFonts w:ascii="Times New Roman CYR" w:hAnsi="Times New Roman CYR" w:cs="Times New Roman CYR"/>
        </w:rPr>
      </w:pPr>
      <w:r w:rsidRPr="008C5ED7">
        <w:rPr>
          <w:rFonts w:ascii="Times New Roman CYR" w:hAnsi="Times New Roman CYR" w:cs="Times New Roman CYR"/>
          <w:b/>
          <w:bCs/>
        </w:rPr>
        <w:t>Підсумки голосування:</w:t>
      </w:r>
    </w:p>
    <w:p w:rsidR="00CA33CE" w:rsidRPr="008C5ED7" w:rsidRDefault="00CA33CE" w:rsidP="00CA33CE">
      <w:pPr>
        <w:widowControl w:val="0"/>
        <w:autoSpaceDE w:val="0"/>
        <w:autoSpaceDN w:val="0"/>
        <w:adjustRightInd w:val="0"/>
        <w:jc w:val="both"/>
        <w:rPr>
          <w:rFonts w:ascii="Times New Roman CYR" w:hAnsi="Times New Roman CYR" w:cs="Times New Roman CYR"/>
        </w:rPr>
      </w:pPr>
      <w:r w:rsidRPr="008C5ED7">
        <w:rPr>
          <w:rFonts w:ascii="Times New Roman CYR" w:hAnsi="Times New Roman CYR" w:cs="Times New Roman CYR"/>
        </w:rPr>
        <w:t xml:space="preserve">"ЗА" - </w:t>
      </w:r>
      <w:r w:rsidR="00BA7F7D">
        <w:rPr>
          <w:rFonts w:ascii="Times New Roman CYR" w:hAnsi="Times New Roman CYR" w:cs="Times New Roman CYR"/>
        </w:rPr>
        <w:t>6 779 998 199</w:t>
      </w:r>
      <w:r w:rsidR="00BA7F7D" w:rsidRPr="008C5ED7">
        <w:rPr>
          <w:rFonts w:ascii="Times New Roman CYR" w:hAnsi="Times New Roman CYR" w:cs="Times New Roman CYR"/>
        </w:rPr>
        <w:t xml:space="preserve">  </w:t>
      </w:r>
      <w:r w:rsidRPr="008C5ED7">
        <w:rPr>
          <w:rFonts w:ascii="Times New Roman CYR" w:hAnsi="Times New Roman CYR" w:cs="Times New Roman CYR"/>
        </w:rPr>
        <w:t xml:space="preserve"> голосів, що становить 100% від кількості голосів акціонерів, які зареєструвалися для участі у загальних зборах та є власниками голосуючих простих іменних акцій.</w:t>
      </w:r>
    </w:p>
    <w:p w:rsidR="00CA33CE" w:rsidRPr="008C5ED7" w:rsidRDefault="00CA33CE" w:rsidP="00CA33CE">
      <w:pPr>
        <w:widowControl w:val="0"/>
        <w:autoSpaceDE w:val="0"/>
        <w:autoSpaceDN w:val="0"/>
        <w:adjustRightInd w:val="0"/>
        <w:jc w:val="both"/>
        <w:rPr>
          <w:rFonts w:ascii="Times New Roman CYR" w:hAnsi="Times New Roman CYR" w:cs="Times New Roman CYR"/>
        </w:rPr>
      </w:pPr>
      <w:r w:rsidRPr="008C5ED7">
        <w:rPr>
          <w:rFonts w:ascii="Times New Roman CYR" w:hAnsi="Times New Roman CYR" w:cs="Times New Roman CYR"/>
        </w:rPr>
        <w:t>"ПРОТИ" - 0 голосів, що становить 0% від кількості голосів акціонерів, які зареєструвалися для участі у загальних зборах та є власниками голосуючих простих іменних акцій.</w:t>
      </w:r>
    </w:p>
    <w:p w:rsidR="00CA33CE" w:rsidRPr="008C5ED7" w:rsidRDefault="00CA33CE" w:rsidP="00CA33CE">
      <w:pPr>
        <w:widowControl w:val="0"/>
        <w:autoSpaceDE w:val="0"/>
        <w:autoSpaceDN w:val="0"/>
        <w:adjustRightInd w:val="0"/>
        <w:jc w:val="both"/>
        <w:rPr>
          <w:rFonts w:ascii="Times New Roman CYR" w:hAnsi="Times New Roman CYR" w:cs="Times New Roman CYR"/>
        </w:rPr>
      </w:pPr>
      <w:r w:rsidRPr="008C5ED7">
        <w:rPr>
          <w:rFonts w:ascii="Times New Roman CYR" w:hAnsi="Times New Roman CYR" w:cs="Times New Roman CYR"/>
        </w:rPr>
        <w:t>"УТРИМАВСЯ" - 0 голосів, що становить 0% від кількості голосів акціонерів, які зареєструвалися для участі у загальних зборах та є власниками голосуючих простих іменних акцій.</w:t>
      </w:r>
    </w:p>
    <w:p w:rsidR="00CA33CE" w:rsidRPr="008C5ED7" w:rsidRDefault="00CA33CE" w:rsidP="00CA33CE">
      <w:pPr>
        <w:widowControl w:val="0"/>
        <w:autoSpaceDE w:val="0"/>
        <w:autoSpaceDN w:val="0"/>
        <w:adjustRightInd w:val="0"/>
        <w:jc w:val="both"/>
        <w:rPr>
          <w:rFonts w:ascii="Times New Roman CYR" w:hAnsi="Times New Roman CYR" w:cs="Times New Roman CYR"/>
        </w:rPr>
      </w:pPr>
      <w:r w:rsidRPr="008C5ED7">
        <w:rPr>
          <w:rFonts w:ascii="Times New Roman CYR" w:hAnsi="Times New Roman CYR" w:cs="Times New Roman CYR"/>
        </w:rPr>
        <w:t xml:space="preserve">Не брали участь у голосуванні - 0 голосів, що становить 0% від кількості голосів акціонерів, які зареєструвалися для участі у загальних зборах та є власниками голосуючих простих іменних акцій. </w:t>
      </w:r>
    </w:p>
    <w:p w:rsidR="00CA33CE" w:rsidRPr="008C5ED7" w:rsidRDefault="00CA33CE" w:rsidP="00CA33CE">
      <w:pPr>
        <w:widowControl w:val="0"/>
        <w:autoSpaceDE w:val="0"/>
        <w:autoSpaceDN w:val="0"/>
        <w:adjustRightInd w:val="0"/>
        <w:jc w:val="both"/>
        <w:rPr>
          <w:rFonts w:ascii="Times New Roman CYR" w:hAnsi="Times New Roman CYR" w:cs="Times New Roman CYR"/>
        </w:rPr>
      </w:pPr>
      <w:r w:rsidRPr="008C5ED7">
        <w:rPr>
          <w:rFonts w:ascii="Times New Roman CYR" w:hAnsi="Times New Roman CYR" w:cs="Times New Roman CYR"/>
        </w:rPr>
        <w:t xml:space="preserve">За бюлетенями, визнаними недійсними - 0 голосів, що становить 0% від кількості голосів акціонерів, які зареєструвалися для участі у загальних зборах та є власниками голосуючих простих іменних акцій. </w:t>
      </w:r>
    </w:p>
    <w:p w:rsidR="00CA33CE" w:rsidRPr="008C5ED7" w:rsidRDefault="00CA33CE" w:rsidP="00CA33CE">
      <w:pPr>
        <w:widowControl w:val="0"/>
        <w:autoSpaceDE w:val="0"/>
        <w:autoSpaceDN w:val="0"/>
        <w:adjustRightInd w:val="0"/>
        <w:jc w:val="both"/>
        <w:rPr>
          <w:rFonts w:ascii="Times New Roman CYR" w:hAnsi="Times New Roman CYR" w:cs="Times New Roman CYR"/>
        </w:rPr>
      </w:pPr>
      <w:r w:rsidRPr="0040309B">
        <w:rPr>
          <w:b/>
          <w:bCs/>
        </w:rPr>
        <w:t xml:space="preserve">З </w:t>
      </w:r>
      <w:r>
        <w:rPr>
          <w:b/>
          <w:bCs/>
        </w:rPr>
        <w:t>8</w:t>
      </w:r>
      <w:r w:rsidRPr="0040309B">
        <w:rPr>
          <w:b/>
          <w:bCs/>
        </w:rPr>
        <w:t>-го питання порядку денного прийняте рішення</w:t>
      </w:r>
      <w:r w:rsidRPr="008C5ED7">
        <w:rPr>
          <w:rFonts w:ascii="Times New Roman CYR" w:hAnsi="Times New Roman CYR" w:cs="Times New Roman CYR"/>
          <w:b/>
          <w:bCs/>
        </w:rPr>
        <w:t>:</w:t>
      </w:r>
    </w:p>
    <w:p w:rsidR="00CA33CE" w:rsidRPr="00F07DFD" w:rsidRDefault="00CA33CE" w:rsidP="00CA33CE">
      <w:pPr>
        <w:pStyle w:val="af3"/>
        <w:spacing w:before="0" w:after="0"/>
        <w:jc w:val="both"/>
      </w:pPr>
      <w:r w:rsidRPr="00F07DFD">
        <w:t xml:space="preserve">8.1. З метою приведення Статуту у відповідності до норм діючого законодавства України внести зміни до </w:t>
      </w:r>
      <w:r w:rsidRPr="00F07DFD">
        <w:rPr>
          <w:lang w:val="en-US"/>
        </w:rPr>
        <w:t>C</w:t>
      </w:r>
      <w:r w:rsidRPr="00F07DFD">
        <w:t>татуту</w:t>
      </w:r>
      <w:r w:rsidRPr="00F07DFD">
        <w:rPr>
          <w:bCs/>
        </w:rPr>
        <w:t>Товариства</w:t>
      </w:r>
      <w:r w:rsidRPr="00F07DFD">
        <w:t xml:space="preserve"> шляхом викладення його у новій редакції.</w:t>
      </w:r>
    </w:p>
    <w:p w:rsidR="00CA33CE" w:rsidRPr="00F07DFD" w:rsidRDefault="00CA33CE" w:rsidP="00CA33CE">
      <w:pPr>
        <w:pStyle w:val="af3"/>
        <w:spacing w:before="0" w:after="0"/>
        <w:jc w:val="both"/>
        <w:rPr>
          <w:bCs/>
        </w:rPr>
      </w:pPr>
      <w:r w:rsidRPr="00F07DFD">
        <w:t xml:space="preserve">8.2. Затвердити нову редакцію Статуту </w:t>
      </w:r>
      <w:r w:rsidRPr="00F07DFD">
        <w:rPr>
          <w:bCs/>
        </w:rPr>
        <w:t>Товариства.</w:t>
      </w:r>
    </w:p>
    <w:p w:rsidR="00CA33CE" w:rsidRPr="00F07DFD" w:rsidRDefault="00CA33CE" w:rsidP="00CA33CE">
      <w:pPr>
        <w:pStyle w:val="af3"/>
        <w:spacing w:before="0" w:after="0"/>
        <w:jc w:val="both"/>
        <w:rPr>
          <w:iCs/>
        </w:rPr>
      </w:pPr>
      <w:r w:rsidRPr="00F07DFD">
        <w:t xml:space="preserve">8.3. Уповноважити Голову позачергових загальних зборів Товариства підписати нову редакцію Статуту </w:t>
      </w:r>
      <w:r w:rsidRPr="00F07DFD">
        <w:rPr>
          <w:bCs/>
        </w:rPr>
        <w:t>Товариства</w:t>
      </w:r>
      <w:r w:rsidRPr="00F07DFD">
        <w:rPr>
          <w:iCs/>
        </w:rPr>
        <w:t>.</w:t>
      </w:r>
    </w:p>
    <w:p w:rsidR="007C7CF7" w:rsidRPr="00BA7F7D" w:rsidRDefault="00CA33CE" w:rsidP="00BA7F7D">
      <w:pPr>
        <w:pStyle w:val="af3"/>
        <w:spacing w:before="0" w:after="0"/>
        <w:jc w:val="both"/>
      </w:pPr>
      <w:r w:rsidRPr="00F07DFD">
        <w:t xml:space="preserve">8.4.Уповноважити Голову Правління </w:t>
      </w:r>
      <w:r w:rsidRPr="00F07DFD">
        <w:rPr>
          <w:iCs/>
        </w:rPr>
        <w:t xml:space="preserve">Товариства виконати всі необхідні дії у зв’язку з державною реєстрацією Статуту </w:t>
      </w:r>
      <w:r w:rsidRPr="00F07DFD">
        <w:t>у новій редакції згідно з чинним законодавством України</w:t>
      </w:r>
      <w:r w:rsidRPr="00F07DFD">
        <w:rPr>
          <w:iCs/>
        </w:rPr>
        <w:t>,</w:t>
      </w:r>
      <w:r w:rsidRPr="00F07DFD">
        <w:t xml:space="preserve"> з правом передоручення.</w:t>
      </w:r>
      <w:bookmarkStart w:id="8" w:name="_GoBack"/>
      <w:bookmarkEnd w:id="8"/>
    </w:p>
    <w:sectPr w:rsidR="007C7CF7" w:rsidRPr="00BA7F7D" w:rsidSect="00FE5813">
      <w:footerReference w:type="default" r:id="rId7"/>
      <w:pgSz w:w="11906" w:h="16838"/>
      <w:pgMar w:top="567" w:right="851" w:bottom="567" w:left="1418" w:header="709" w:footer="40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4C02" w:rsidRDefault="002E4C02">
      <w:r>
        <w:separator/>
      </w:r>
    </w:p>
  </w:endnote>
  <w:endnote w:type="continuationSeparator" w:id="0">
    <w:p w:rsidR="002E4C02" w:rsidRDefault="002E4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ohit Hindi">
    <w:altName w:val="Times New Roman"/>
    <w:charset w:val="00"/>
    <w:family w:val="auto"/>
    <w:pitch w:val="default"/>
  </w:font>
  <w:font w:name="Verdana">
    <w:altName w:val="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UkrainianPragmatica">
    <w:altName w:val="Arial"/>
    <w:panose1 w:val="00000000000000000000"/>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1F96" w:rsidRDefault="00617B29">
    <w:pPr>
      <w:pStyle w:val="ae"/>
      <w:jc w:val="center"/>
    </w:pPr>
    <w:r>
      <w:rPr>
        <w:noProof/>
      </w:rPr>
      <w:fldChar w:fldCharType="begin"/>
    </w:r>
    <w:r>
      <w:rPr>
        <w:noProof/>
      </w:rPr>
      <w:instrText xml:space="preserve"> PAGE </w:instrText>
    </w:r>
    <w:r>
      <w:rPr>
        <w:noProof/>
      </w:rPr>
      <w:fldChar w:fldCharType="separate"/>
    </w:r>
    <w:r w:rsidR="00BA7F7D">
      <w:rPr>
        <w:noProof/>
      </w:rPr>
      <w:t>2</w:t>
    </w:r>
    <w:r>
      <w:rPr>
        <w:noProof/>
      </w:rPr>
      <w:fldChar w:fldCharType="end"/>
    </w:r>
  </w:p>
  <w:p w:rsidR="001E1F96" w:rsidRDefault="001E1F96">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4C02" w:rsidRDefault="002E4C02">
      <w:r>
        <w:separator/>
      </w:r>
    </w:p>
  </w:footnote>
  <w:footnote w:type="continuationSeparator" w:id="0">
    <w:p w:rsidR="002E4C02" w:rsidRDefault="002E4C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lvl w:ilvl="0">
      <w:start w:val="1"/>
      <w:numFmt w:val="decimal"/>
      <w:lvlText w:val="%1."/>
      <w:lvlJc w:val="left"/>
      <w:pPr>
        <w:tabs>
          <w:tab w:val="num" w:pos="360"/>
        </w:tabs>
        <w:ind w:left="360" w:hanging="360"/>
      </w:pPr>
    </w:lvl>
  </w:abstractNum>
  <w:abstractNum w:abstractNumId="2" w15:restartNumberingAfterBreak="0">
    <w:nsid w:val="01C17DF0"/>
    <w:multiLevelType w:val="hybridMultilevel"/>
    <w:tmpl w:val="4A341B8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29D47179"/>
    <w:multiLevelType w:val="hybridMultilevel"/>
    <w:tmpl w:val="B4BABAC4"/>
    <w:lvl w:ilvl="0" w:tplc="9626A00A">
      <w:numFmt w:val="bullet"/>
      <w:lvlText w:val="-"/>
      <w:lvlJc w:val="left"/>
      <w:pPr>
        <w:tabs>
          <w:tab w:val="num" w:pos="1065"/>
        </w:tabs>
        <w:ind w:left="1065" w:hanging="705"/>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D9311C1"/>
    <w:multiLevelType w:val="hybridMultilevel"/>
    <w:tmpl w:val="C2DE6D22"/>
    <w:lvl w:ilvl="0" w:tplc="9626A00A">
      <w:numFmt w:val="bullet"/>
      <w:lvlText w:val="-"/>
      <w:lvlJc w:val="left"/>
      <w:pPr>
        <w:tabs>
          <w:tab w:val="num" w:pos="1065"/>
        </w:tabs>
        <w:ind w:left="1065" w:hanging="705"/>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E1B099E"/>
    <w:multiLevelType w:val="hybridMultilevel"/>
    <w:tmpl w:val="59A8FB00"/>
    <w:lvl w:ilvl="0" w:tplc="CAE6572A">
      <w:start w:val="1"/>
      <w:numFmt w:val="bullet"/>
      <w:lvlText w:val="-"/>
      <w:lvlJc w:val="left"/>
      <w:pPr>
        <w:ind w:left="720" w:hanging="360"/>
      </w:pPr>
      <w:rPr>
        <w:rFonts w:ascii="Times New Roman" w:eastAsia="Calibri" w:hAnsi="Times New Roman" w:cs="Times New Roman" w:hint="default"/>
      </w:rPr>
    </w:lvl>
    <w:lvl w:ilvl="1" w:tplc="BF5A5F4C">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2F6FC3"/>
    <w:multiLevelType w:val="multilevel"/>
    <w:tmpl w:val="A2E6E0D4"/>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3B2132E9"/>
    <w:multiLevelType w:val="singleLevel"/>
    <w:tmpl w:val="00000002"/>
    <w:lvl w:ilvl="0">
      <w:start w:val="1"/>
      <w:numFmt w:val="decimal"/>
      <w:lvlText w:val="%1."/>
      <w:lvlJc w:val="left"/>
      <w:pPr>
        <w:tabs>
          <w:tab w:val="num" w:pos="360"/>
        </w:tabs>
        <w:ind w:left="360" w:hanging="360"/>
      </w:pPr>
    </w:lvl>
  </w:abstractNum>
  <w:abstractNum w:abstractNumId="8" w15:restartNumberingAfterBreak="0">
    <w:nsid w:val="41286B85"/>
    <w:multiLevelType w:val="hybridMultilevel"/>
    <w:tmpl w:val="1EB21074"/>
    <w:lvl w:ilvl="0" w:tplc="C8C0E080">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4B46D13"/>
    <w:multiLevelType w:val="hybridMultilevel"/>
    <w:tmpl w:val="72C6A0C4"/>
    <w:lvl w:ilvl="0" w:tplc="04190001">
      <w:start w:val="1"/>
      <w:numFmt w:val="bullet"/>
      <w:lvlText w:val=""/>
      <w:lvlJc w:val="left"/>
      <w:pPr>
        <w:tabs>
          <w:tab w:val="num" w:pos="1069"/>
        </w:tabs>
        <w:ind w:left="1069" w:hanging="360"/>
      </w:pPr>
      <w:rPr>
        <w:rFonts w:ascii="Symbol" w:hAnsi="Symbol" w:hint="default"/>
      </w:rPr>
    </w:lvl>
    <w:lvl w:ilvl="1" w:tplc="FFFFFFFF">
      <w:start w:val="1"/>
      <w:numFmt w:val="bullet"/>
      <w:lvlText w:val="o"/>
      <w:lvlJc w:val="left"/>
      <w:pPr>
        <w:tabs>
          <w:tab w:val="num" w:pos="1789"/>
        </w:tabs>
        <w:ind w:left="1789" w:hanging="360"/>
      </w:pPr>
      <w:rPr>
        <w:rFonts w:ascii="Courier New" w:hAnsi="Courier New" w:cs="Courier New" w:hint="default"/>
      </w:rPr>
    </w:lvl>
    <w:lvl w:ilvl="2" w:tplc="FFFFFFFF">
      <w:start w:val="1"/>
      <w:numFmt w:val="bullet"/>
      <w:lvlText w:val=""/>
      <w:lvlJc w:val="left"/>
      <w:pPr>
        <w:tabs>
          <w:tab w:val="num" w:pos="2509"/>
        </w:tabs>
        <w:ind w:left="2509" w:hanging="360"/>
      </w:pPr>
      <w:rPr>
        <w:rFonts w:ascii="Wingdings" w:hAnsi="Wingdings" w:cs="Wingdings" w:hint="default"/>
      </w:rPr>
    </w:lvl>
    <w:lvl w:ilvl="3" w:tplc="FFFFFFFF">
      <w:start w:val="1"/>
      <w:numFmt w:val="bullet"/>
      <w:lvlText w:val=""/>
      <w:lvlJc w:val="left"/>
      <w:pPr>
        <w:tabs>
          <w:tab w:val="num" w:pos="3229"/>
        </w:tabs>
        <w:ind w:left="3229" w:hanging="360"/>
      </w:pPr>
      <w:rPr>
        <w:rFonts w:ascii="Symbol" w:hAnsi="Symbol" w:cs="Symbol" w:hint="default"/>
      </w:rPr>
    </w:lvl>
    <w:lvl w:ilvl="4" w:tplc="FFFFFFFF">
      <w:start w:val="1"/>
      <w:numFmt w:val="bullet"/>
      <w:lvlText w:val="o"/>
      <w:lvlJc w:val="left"/>
      <w:pPr>
        <w:tabs>
          <w:tab w:val="num" w:pos="3949"/>
        </w:tabs>
        <w:ind w:left="3949" w:hanging="360"/>
      </w:pPr>
      <w:rPr>
        <w:rFonts w:ascii="Courier New" w:hAnsi="Courier New" w:cs="Courier New" w:hint="default"/>
      </w:rPr>
    </w:lvl>
    <w:lvl w:ilvl="5" w:tplc="FFFFFFFF">
      <w:start w:val="1"/>
      <w:numFmt w:val="bullet"/>
      <w:lvlText w:val=""/>
      <w:lvlJc w:val="left"/>
      <w:pPr>
        <w:tabs>
          <w:tab w:val="num" w:pos="4669"/>
        </w:tabs>
        <w:ind w:left="4669" w:hanging="360"/>
      </w:pPr>
      <w:rPr>
        <w:rFonts w:ascii="Wingdings" w:hAnsi="Wingdings" w:cs="Wingdings" w:hint="default"/>
      </w:rPr>
    </w:lvl>
    <w:lvl w:ilvl="6" w:tplc="FFFFFFFF">
      <w:start w:val="1"/>
      <w:numFmt w:val="bullet"/>
      <w:lvlText w:val=""/>
      <w:lvlJc w:val="left"/>
      <w:pPr>
        <w:tabs>
          <w:tab w:val="num" w:pos="5389"/>
        </w:tabs>
        <w:ind w:left="5389" w:hanging="360"/>
      </w:pPr>
      <w:rPr>
        <w:rFonts w:ascii="Symbol" w:hAnsi="Symbol" w:cs="Symbol" w:hint="default"/>
      </w:rPr>
    </w:lvl>
    <w:lvl w:ilvl="7" w:tplc="FFFFFFFF">
      <w:start w:val="1"/>
      <w:numFmt w:val="bullet"/>
      <w:lvlText w:val="o"/>
      <w:lvlJc w:val="left"/>
      <w:pPr>
        <w:tabs>
          <w:tab w:val="num" w:pos="6109"/>
        </w:tabs>
        <w:ind w:left="6109" w:hanging="360"/>
      </w:pPr>
      <w:rPr>
        <w:rFonts w:ascii="Courier New" w:hAnsi="Courier New" w:cs="Courier New" w:hint="default"/>
      </w:rPr>
    </w:lvl>
    <w:lvl w:ilvl="8" w:tplc="FFFFFFFF">
      <w:start w:val="1"/>
      <w:numFmt w:val="bullet"/>
      <w:lvlText w:val=""/>
      <w:lvlJc w:val="left"/>
      <w:pPr>
        <w:tabs>
          <w:tab w:val="num" w:pos="6829"/>
        </w:tabs>
        <w:ind w:left="6829" w:hanging="360"/>
      </w:pPr>
      <w:rPr>
        <w:rFonts w:ascii="Wingdings" w:hAnsi="Wingdings" w:cs="Wingdings" w:hint="default"/>
      </w:rPr>
    </w:lvl>
  </w:abstractNum>
  <w:abstractNum w:abstractNumId="10" w15:restartNumberingAfterBreak="0">
    <w:nsid w:val="534F4420"/>
    <w:multiLevelType w:val="hybridMultilevel"/>
    <w:tmpl w:val="9C46A9FC"/>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383139B"/>
    <w:multiLevelType w:val="hybridMultilevel"/>
    <w:tmpl w:val="74126AB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58667B60"/>
    <w:multiLevelType w:val="hybridMultilevel"/>
    <w:tmpl w:val="BA68A88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61862A3D"/>
    <w:multiLevelType w:val="hybridMultilevel"/>
    <w:tmpl w:val="51A23B2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B4E6045"/>
    <w:multiLevelType w:val="hybridMultilevel"/>
    <w:tmpl w:val="F7D689C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13"/>
  </w:num>
  <w:num w:numId="6">
    <w:abstractNumId w:val="3"/>
  </w:num>
  <w:num w:numId="7">
    <w:abstractNumId w:val="10"/>
  </w:num>
  <w:num w:numId="8">
    <w:abstractNumId w:val="2"/>
  </w:num>
  <w:num w:numId="9">
    <w:abstractNumId w:val="4"/>
  </w:num>
  <w:num w:numId="10">
    <w:abstractNumId w:val="9"/>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2"/>
  </w:num>
  <w:num w:numId="14">
    <w:abstractNumId w:val="6"/>
  </w:num>
  <w:num w:numId="15">
    <w:abstractNumId w:val="7"/>
  </w:num>
  <w:num w:numId="16">
    <w:abstractNumId w:val="1"/>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A7E"/>
    <w:rsid w:val="000022F2"/>
    <w:rsid w:val="000023F6"/>
    <w:rsid w:val="00023BAE"/>
    <w:rsid w:val="00025D71"/>
    <w:rsid w:val="00043211"/>
    <w:rsid w:val="0005663C"/>
    <w:rsid w:val="00066632"/>
    <w:rsid w:val="00096E99"/>
    <w:rsid w:val="000A25B7"/>
    <w:rsid w:val="000C5122"/>
    <w:rsid w:val="00107CDD"/>
    <w:rsid w:val="00113B4A"/>
    <w:rsid w:val="001147B5"/>
    <w:rsid w:val="0013570A"/>
    <w:rsid w:val="00136159"/>
    <w:rsid w:val="0019083D"/>
    <w:rsid w:val="001C189A"/>
    <w:rsid w:val="001E1F96"/>
    <w:rsid w:val="001E3369"/>
    <w:rsid w:val="001F61B8"/>
    <w:rsid w:val="00210CC3"/>
    <w:rsid w:val="00211745"/>
    <w:rsid w:val="00220EEA"/>
    <w:rsid w:val="002535D1"/>
    <w:rsid w:val="0025699F"/>
    <w:rsid w:val="00275A09"/>
    <w:rsid w:val="00286AF5"/>
    <w:rsid w:val="00291B25"/>
    <w:rsid w:val="002B05F8"/>
    <w:rsid w:val="002D1131"/>
    <w:rsid w:val="002E3622"/>
    <w:rsid w:val="002E4C02"/>
    <w:rsid w:val="00341B0B"/>
    <w:rsid w:val="003A6B2E"/>
    <w:rsid w:val="003C55F4"/>
    <w:rsid w:val="003E1398"/>
    <w:rsid w:val="003F09BF"/>
    <w:rsid w:val="003F1EEB"/>
    <w:rsid w:val="00403E30"/>
    <w:rsid w:val="0042461E"/>
    <w:rsid w:val="00447D12"/>
    <w:rsid w:val="00456930"/>
    <w:rsid w:val="00462A7E"/>
    <w:rsid w:val="00462B02"/>
    <w:rsid w:val="00482184"/>
    <w:rsid w:val="00492B0D"/>
    <w:rsid w:val="00492D55"/>
    <w:rsid w:val="004D001D"/>
    <w:rsid w:val="004E1AE6"/>
    <w:rsid w:val="004F3AC4"/>
    <w:rsid w:val="00514549"/>
    <w:rsid w:val="005229B0"/>
    <w:rsid w:val="00527B61"/>
    <w:rsid w:val="005432FC"/>
    <w:rsid w:val="00560E66"/>
    <w:rsid w:val="00562C5A"/>
    <w:rsid w:val="00564784"/>
    <w:rsid w:val="005670C9"/>
    <w:rsid w:val="005A2C23"/>
    <w:rsid w:val="005B0812"/>
    <w:rsid w:val="005B76B3"/>
    <w:rsid w:val="005D0FBC"/>
    <w:rsid w:val="005F465B"/>
    <w:rsid w:val="00606506"/>
    <w:rsid w:val="006077E0"/>
    <w:rsid w:val="0061376D"/>
    <w:rsid w:val="00615452"/>
    <w:rsid w:val="00617B29"/>
    <w:rsid w:val="006204EE"/>
    <w:rsid w:val="006369D0"/>
    <w:rsid w:val="00640BD8"/>
    <w:rsid w:val="00662044"/>
    <w:rsid w:val="006642C1"/>
    <w:rsid w:val="0067134E"/>
    <w:rsid w:val="00691928"/>
    <w:rsid w:val="006A4984"/>
    <w:rsid w:val="006C5A9C"/>
    <w:rsid w:val="006E1189"/>
    <w:rsid w:val="006E5F79"/>
    <w:rsid w:val="00701E64"/>
    <w:rsid w:val="00771F6A"/>
    <w:rsid w:val="00775AB3"/>
    <w:rsid w:val="007815BD"/>
    <w:rsid w:val="007A4A29"/>
    <w:rsid w:val="007B6EF8"/>
    <w:rsid w:val="007C058D"/>
    <w:rsid w:val="007C210B"/>
    <w:rsid w:val="007C6221"/>
    <w:rsid w:val="007C7CF7"/>
    <w:rsid w:val="007F13DA"/>
    <w:rsid w:val="00814D06"/>
    <w:rsid w:val="008401CD"/>
    <w:rsid w:val="00872DF2"/>
    <w:rsid w:val="00880838"/>
    <w:rsid w:val="00883293"/>
    <w:rsid w:val="00883C9A"/>
    <w:rsid w:val="008A2085"/>
    <w:rsid w:val="008C38AE"/>
    <w:rsid w:val="008D7D89"/>
    <w:rsid w:val="008E33AD"/>
    <w:rsid w:val="008E3666"/>
    <w:rsid w:val="008F0BF6"/>
    <w:rsid w:val="008F2D39"/>
    <w:rsid w:val="00902244"/>
    <w:rsid w:val="00903BE2"/>
    <w:rsid w:val="0091581F"/>
    <w:rsid w:val="00955269"/>
    <w:rsid w:val="00955304"/>
    <w:rsid w:val="0097080B"/>
    <w:rsid w:val="0098165B"/>
    <w:rsid w:val="009B6BFB"/>
    <w:rsid w:val="009B6D0D"/>
    <w:rsid w:val="009C548B"/>
    <w:rsid w:val="00A00C01"/>
    <w:rsid w:val="00A134F0"/>
    <w:rsid w:val="00A22A15"/>
    <w:rsid w:val="00A42570"/>
    <w:rsid w:val="00A515F7"/>
    <w:rsid w:val="00A56049"/>
    <w:rsid w:val="00A640D0"/>
    <w:rsid w:val="00A65483"/>
    <w:rsid w:val="00AA1B39"/>
    <w:rsid w:val="00AC6F3A"/>
    <w:rsid w:val="00B0565C"/>
    <w:rsid w:val="00B44740"/>
    <w:rsid w:val="00B62CDA"/>
    <w:rsid w:val="00BA7F7D"/>
    <w:rsid w:val="00BC3A55"/>
    <w:rsid w:val="00BC688D"/>
    <w:rsid w:val="00BE3D9E"/>
    <w:rsid w:val="00BF5EB1"/>
    <w:rsid w:val="00C03F8D"/>
    <w:rsid w:val="00C12C2B"/>
    <w:rsid w:val="00C34FDF"/>
    <w:rsid w:val="00C44F08"/>
    <w:rsid w:val="00C45152"/>
    <w:rsid w:val="00C57DBB"/>
    <w:rsid w:val="00C71B5B"/>
    <w:rsid w:val="00C72245"/>
    <w:rsid w:val="00C941C8"/>
    <w:rsid w:val="00C97AA2"/>
    <w:rsid w:val="00CA0EB7"/>
    <w:rsid w:val="00CA33CE"/>
    <w:rsid w:val="00CA3ABA"/>
    <w:rsid w:val="00CC24FE"/>
    <w:rsid w:val="00D06013"/>
    <w:rsid w:val="00D26564"/>
    <w:rsid w:val="00D30B2C"/>
    <w:rsid w:val="00D33264"/>
    <w:rsid w:val="00D41DDE"/>
    <w:rsid w:val="00D45D63"/>
    <w:rsid w:val="00D51183"/>
    <w:rsid w:val="00D73036"/>
    <w:rsid w:val="00D970BA"/>
    <w:rsid w:val="00DB5F0F"/>
    <w:rsid w:val="00DC2A0A"/>
    <w:rsid w:val="00DD384A"/>
    <w:rsid w:val="00DE3E74"/>
    <w:rsid w:val="00DE73A8"/>
    <w:rsid w:val="00DF4E7F"/>
    <w:rsid w:val="00E03989"/>
    <w:rsid w:val="00E03E55"/>
    <w:rsid w:val="00E127D5"/>
    <w:rsid w:val="00E366F2"/>
    <w:rsid w:val="00E8671E"/>
    <w:rsid w:val="00E90F3B"/>
    <w:rsid w:val="00EA383A"/>
    <w:rsid w:val="00EA7720"/>
    <w:rsid w:val="00ED3C5A"/>
    <w:rsid w:val="00EE3EF5"/>
    <w:rsid w:val="00EE4293"/>
    <w:rsid w:val="00EE62C8"/>
    <w:rsid w:val="00EF407E"/>
    <w:rsid w:val="00F06E6F"/>
    <w:rsid w:val="00F24B27"/>
    <w:rsid w:val="00F33971"/>
    <w:rsid w:val="00F52679"/>
    <w:rsid w:val="00F706A5"/>
    <w:rsid w:val="00F76D68"/>
    <w:rsid w:val="00F77844"/>
    <w:rsid w:val="00F8631B"/>
    <w:rsid w:val="00FA2227"/>
    <w:rsid w:val="00FB1085"/>
    <w:rsid w:val="00FC02EE"/>
    <w:rsid w:val="00FC5171"/>
    <w:rsid w:val="00FE34B7"/>
    <w:rsid w:val="00FE4802"/>
    <w:rsid w:val="00FE5813"/>
    <w:rsid w:val="00FE789D"/>
    <w:rsid w:val="00FF2213"/>
    <w:rsid w:val="00FF526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198ECDEA-6260-47E7-836A-FE16DA5BD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6B2E"/>
    <w:pPr>
      <w:suppressAutoHyphens/>
    </w:pPr>
    <w:rPr>
      <w:sz w:val="24"/>
      <w:szCs w:val="24"/>
      <w:lang w:eastAsia="ar-SA"/>
    </w:rPr>
  </w:style>
  <w:style w:type="paragraph" w:styleId="2">
    <w:name w:val="heading 2"/>
    <w:basedOn w:val="a"/>
    <w:next w:val="a"/>
    <w:qFormat/>
    <w:rsid w:val="003A6B2E"/>
    <w:pPr>
      <w:keepNext/>
      <w:tabs>
        <w:tab w:val="num" w:pos="0"/>
        <w:tab w:val="left" w:pos="576"/>
      </w:tabs>
      <w:ind w:left="576" w:hanging="576"/>
      <w:jc w:val="both"/>
      <w:outlineLvl w:val="1"/>
    </w:pPr>
    <w:rPr>
      <w:b/>
      <w:bCs/>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3A6B2E"/>
  </w:style>
  <w:style w:type="character" w:customStyle="1" w:styleId="WW-Absatz-Standardschriftart">
    <w:name w:val="WW-Absatz-Standardschriftart"/>
    <w:rsid w:val="003A6B2E"/>
  </w:style>
  <w:style w:type="character" w:customStyle="1" w:styleId="WW-Absatz-Standardschriftart1">
    <w:name w:val="WW-Absatz-Standardschriftart1"/>
    <w:rsid w:val="003A6B2E"/>
  </w:style>
  <w:style w:type="character" w:customStyle="1" w:styleId="WW-Absatz-Standardschriftart11">
    <w:name w:val="WW-Absatz-Standardschriftart11"/>
    <w:rsid w:val="003A6B2E"/>
  </w:style>
  <w:style w:type="character" w:customStyle="1" w:styleId="WW8Num1z0">
    <w:name w:val="WW8Num1z0"/>
    <w:rsid w:val="003A6B2E"/>
    <w:rPr>
      <w:rFonts w:cs="Times New Roman"/>
    </w:rPr>
  </w:style>
  <w:style w:type="character" w:customStyle="1" w:styleId="WW8Num2z0">
    <w:name w:val="WW8Num2z0"/>
    <w:rsid w:val="003A6B2E"/>
  </w:style>
  <w:style w:type="character" w:customStyle="1" w:styleId="20">
    <w:name w:val="Основной шрифт абзаца2"/>
    <w:rsid w:val="003A6B2E"/>
  </w:style>
  <w:style w:type="character" w:customStyle="1" w:styleId="8">
    <w:name w:val="Знак Знак8"/>
    <w:rsid w:val="003A6B2E"/>
    <w:rPr>
      <w:rFonts w:ascii="Cambria" w:hAnsi="Cambria" w:cs="Times New Roman"/>
      <w:b/>
      <w:bCs/>
      <w:i/>
      <w:iCs/>
      <w:sz w:val="28"/>
      <w:szCs w:val="28"/>
      <w:lang w:val="uk-UA"/>
    </w:rPr>
  </w:style>
  <w:style w:type="character" w:customStyle="1" w:styleId="WW8Num3z0">
    <w:name w:val="WW8Num3z0"/>
    <w:rsid w:val="003A6B2E"/>
    <w:rPr>
      <w:rFonts w:ascii="Symbol" w:hAnsi="Symbol" w:cs="Symbol"/>
    </w:rPr>
  </w:style>
  <w:style w:type="character" w:customStyle="1" w:styleId="WW8Num3z1">
    <w:name w:val="WW8Num3z1"/>
    <w:rsid w:val="003A6B2E"/>
    <w:rPr>
      <w:rFonts w:ascii="Courier New" w:hAnsi="Courier New" w:cs="Courier New"/>
    </w:rPr>
  </w:style>
  <w:style w:type="character" w:customStyle="1" w:styleId="WW8Num3z2">
    <w:name w:val="WW8Num3z2"/>
    <w:rsid w:val="003A6B2E"/>
    <w:rPr>
      <w:rFonts w:ascii="Wingdings" w:hAnsi="Wingdings" w:cs="Wingdings"/>
    </w:rPr>
  </w:style>
  <w:style w:type="character" w:customStyle="1" w:styleId="WW8Num5z0">
    <w:name w:val="WW8Num5z0"/>
    <w:rsid w:val="003A6B2E"/>
    <w:rPr>
      <w:rFonts w:ascii="Times New Roman" w:hAnsi="Times New Roman" w:cs="Times New Roman"/>
    </w:rPr>
  </w:style>
  <w:style w:type="character" w:customStyle="1" w:styleId="WW8Num5z1">
    <w:name w:val="WW8Num5z1"/>
    <w:rsid w:val="003A6B2E"/>
    <w:rPr>
      <w:rFonts w:ascii="Courier New" w:hAnsi="Courier New" w:cs="Courier New"/>
    </w:rPr>
  </w:style>
  <w:style w:type="character" w:customStyle="1" w:styleId="WW8Num5z2">
    <w:name w:val="WW8Num5z2"/>
    <w:rsid w:val="003A6B2E"/>
    <w:rPr>
      <w:rFonts w:ascii="Wingdings" w:hAnsi="Wingdings" w:cs="Wingdings"/>
    </w:rPr>
  </w:style>
  <w:style w:type="character" w:customStyle="1" w:styleId="WW8Num5z3">
    <w:name w:val="WW8Num5z3"/>
    <w:rsid w:val="003A6B2E"/>
    <w:rPr>
      <w:rFonts w:ascii="Symbol" w:hAnsi="Symbol" w:cs="Symbol"/>
    </w:rPr>
  </w:style>
  <w:style w:type="character" w:customStyle="1" w:styleId="1">
    <w:name w:val="Основной шрифт абзаца1"/>
    <w:rsid w:val="003A6B2E"/>
  </w:style>
  <w:style w:type="character" w:styleId="a3">
    <w:name w:val="page number"/>
    <w:rsid w:val="003A6B2E"/>
    <w:rPr>
      <w:rFonts w:cs="Times New Roman"/>
    </w:rPr>
  </w:style>
  <w:style w:type="character" w:customStyle="1" w:styleId="10">
    <w:name w:val="Знак примечания1"/>
    <w:rsid w:val="003A6B2E"/>
    <w:rPr>
      <w:rFonts w:cs="Times New Roman"/>
      <w:sz w:val="16"/>
      <w:szCs w:val="16"/>
    </w:rPr>
  </w:style>
  <w:style w:type="character" w:styleId="a4">
    <w:name w:val="Hyperlink"/>
    <w:rsid w:val="003A6B2E"/>
    <w:rPr>
      <w:rFonts w:cs="Times New Roman"/>
      <w:color w:val="0000FF"/>
      <w:u w:val="single"/>
    </w:rPr>
  </w:style>
  <w:style w:type="character" w:customStyle="1" w:styleId="35">
    <w:name w:val="Основной текст + Полужирный35"/>
    <w:rsid w:val="003A6B2E"/>
    <w:rPr>
      <w:rFonts w:ascii="Times New Roman" w:hAnsi="Times New Roman" w:cs="Times New Roman"/>
      <w:b/>
      <w:spacing w:val="0"/>
      <w:sz w:val="23"/>
    </w:rPr>
  </w:style>
  <w:style w:type="character" w:customStyle="1" w:styleId="32">
    <w:name w:val="Основной текст + Полужирный32"/>
    <w:rsid w:val="003A6B2E"/>
    <w:rPr>
      <w:rFonts w:ascii="Times New Roman" w:hAnsi="Times New Roman" w:cs="Times New Roman"/>
      <w:b/>
      <w:spacing w:val="0"/>
      <w:sz w:val="23"/>
    </w:rPr>
  </w:style>
  <w:style w:type="character" w:customStyle="1" w:styleId="21">
    <w:name w:val="Основной текст с отступом 2 Знак"/>
    <w:link w:val="22"/>
    <w:rsid w:val="003A6B2E"/>
    <w:rPr>
      <w:rFonts w:cs="Times New Roman"/>
      <w:sz w:val="24"/>
      <w:szCs w:val="24"/>
      <w:lang w:val="uk-UA"/>
    </w:rPr>
  </w:style>
  <w:style w:type="character" w:customStyle="1" w:styleId="6">
    <w:name w:val="Знак Знак6"/>
    <w:rsid w:val="003A6B2E"/>
    <w:rPr>
      <w:rFonts w:cs="Times New Roman"/>
      <w:sz w:val="24"/>
      <w:szCs w:val="24"/>
      <w:lang w:val="uk-UA"/>
    </w:rPr>
  </w:style>
  <w:style w:type="character" w:customStyle="1" w:styleId="5">
    <w:name w:val="Знак Знак5"/>
    <w:rsid w:val="003A6B2E"/>
    <w:rPr>
      <w:rFonts w:cs="Times New Roman"/>
      <w:sz w:val="24"/>
      <w:szCs w:val="24"/>
      <w:lang w:val="uk-UA"/>
    </w:rPr>
  </w:style>
  <w:style w:type="character" w:customStyle="1" w:styleId="4">
    <w:name w:val="Знак Знак4"/>
    <w:rsid w:val="003A6B2E"/>
    <w:rPr>
      <w:rFonts w:cs="Times New Roman"/>
      <w:sz w:val="20"/>
      <w:szCs w:val="20"/>
      <w:lang w:val="uk-UA"/>
    </w:rPr>
  </w:style>
  <w:style w:type="character" w:customStyle="1" w:styleId="3">
    <w:name w:val="Знак Знак3"/>
    <w:rsid w:val="003A6B2E"/>
    <w:rPr>
      <w:rFonts w:cs="Times New Roman"/>
      <w:b/>
      <w:bCs/>
      <w:sz w:val="20"/>
      <w:szCs w:val="20"/>
      <w:lang w:val="uk-UA"/>
    </w:rPr>
  </w:style>
  <w:style w:type="character" w:customStyle="1" w:styleId="23">
    <w:name w:val="Знак Знак2"/>
    <w:rsid w:val="003A6B2E"/>
    <w:rPr>
      <w:rFonts w:cs="Times New Roman"/>
      <w:sz w:val="2"/>
      <w:lang w:val="uk-UA"/>
    </w:rPr>
  </w:style>
  <w:style w:type="character" w:customStyle="1" w:styleId="11">
    <w:name w:val="Знак Знак1"/>
    <w:rsid w:val="003A6B2E"/>
    <w:rPr>
      <w:rFonts w:ascii="Courier New" w:hAnsi="Courier New" w:cs="Courier New"/>
      <w:sz w:val="20"/>
      <w:szCs w:val="20"/>
      <w:lang w:val="uk-UA"/>
    </w:rPr>
  </w:style>
  <w:style w:type="character" w:customStyle="1" w:styleId="a5">
    <w:name w:val="Знак Знак"/>
    <w:rsid w:val="003A6B2E"/>
    <w:rPr>
      <w:rFonts w:cs="Times New Roman"/>
      <w:sz w:val="24"/>
      <w:szCs w:val="24"/>
      <w:lang w:val="uk-UA"/>
    </w:rPr>
  </w:style>
  <w:style w:type="paragraph" w:customStyle="1" w:styleId="a6">
    <w:name w:val="Заголовок"/>
    <w:basedOn w:val="a"/>
    <w:next w:val="a7"/>
    <w:rsid w:val="003A6B2E"/>
    <w:pPr>
      <w:jc w:val="center"/>
    </w:pPr>
    <w:rPr>
      <w:b/>
      <w:szCs w:val="20"/>
      <w:lang w:val="ru-RU"/>
    </w:rPr>
  </w:style>
  <w:style w:type="paragraph" w:styleId="a7">
    <w:name w:val="Body Text"/>
    <w:basedOn w:val="a"/>
    <w:link w:val="a8"/>
    <w:rsid w:val="003A6B2E"/>
    <w:pPr>
      <w:spacing w:after="120"/>
    </w:pPr>
  </w:style>
  <w:style w:type="paragraph" w:styleId="a9">
    <w:name w:val="List"/>
    <w:basedOn w:val="a7"/>
    <w:rsid w:val="003A6B2E"/>
    <w:rPr>
      <w:rFonts w:cs="Lohit Hindi"/>
    </w:rPr>
  </w:style>
  <w:style w:type="paragraph" w:customStyle="1" w:styleId="12">
    <w:name w:val="Название1"/>
    <w:basedOn w:val="a"/>
    <w:rsid w:val="003A6B2E"/>
    <w:pPr>
      <w:suppressLineNumbers/>
      <w:spacing w:before="120" w:after="120"/>
    </w:pPr>
    <w:rPr>
      <w:i/>
      <w:iCs/>
    </w:rPr>
  </w:style>
  <w:style w:type="paragraph" w:customStyle="1" w:styleId="13">
    <w:name w:val="Указатель1"/>
    <w:basedOn w:val="a"/>
    <w:rsid w:val="003A6B2E"/>
    <w:pPr>
      <w:suppressLineNumbers/>
    </w:pPr>
  </w:style>
  <w:style w:type="paragraph" w:customStyle="1" w:styleId="14">
    <w:name w:val="Название объекта1"/>
    <w:basedOn w:val="a"/>
    <w:rsid w:val="003A6B2E"/>
    <w:pPr>
      <w:suppressLineNumbers/>
      <w:spacing w:before="120" w:after="120"/>
    </w:pPr>
    <w:rPr>
      <w:rFonts w:cs="Lohit Hindi"/>
      <w:i/>
      <w:iCs/>
    </w:rPr>
  </w:style>
  <w:style w:type="paragraph" w:customStyle="1" w:styleId="aa">
    <w:name w:val="Покажчик"/>
    <w:basedOn w:val="a"/>
    <w:rsid w:val="003A6B2E"/>
    <w:pPr>
      <w:suppressLineNumbers/>
    </w:pPr>
    <w:rPr>
      <w:rFonts w:cs="Lohit Hindi"/>
    </w:rPr>
  </w:style>
  <w:style w:type="paragraph" w:styleId="ab">
    <w:name w:val="Body Text Indent"/>
    <w:basedOn w:val="a"/>
    <w:rsid w:val="003A6B2E"/>
    <w:pPr>
      <w:ind w:firstLine="708"/>
      <w:jc w:val="both"/>
    </w:pPr>
    <w:rPr>
      <w:szCs w:val="20"/>
    </w:rPr>
  </w:style>
  <w:style w:type="paragraph" w:customStyle="1" w:styleId="ac">
    <w:name w:val="Знак"/>
    <w:basedOn w:val="a"/>
    <w:rsid w:val="003A6B2E"/>
    <w:rPr>
      <w:rFonts w:ascii="Verdana" w:hAnsi="Verdana" w:cs="Verdana"/>
      <w:sz w:val="20"/>
      <w:szCs w:val="20"/>
      <w:lang w:val="en-US"/>
    </w:rPr>
  </w:style>
  <w:style w:type="paragraph" w:customStyle="1" w:styleId="ad">
    <w:name w:val="Знак Знак Знак Знак Знак Знак Знак Знак Знак Знак Знак Знак"/>
    <w:basedOn w:val="a"/>
    <w:rsid w:val="003A6B2E"/>
    <w:rPr>
      <w:rFonts w:ascii="Verdana" w:hAnsi="Verdana" w:cs="Verdana"/>
      <w:sz w:val="20"/>
      <w:szCs w:val="20"/>
      <w:lang w:val="en-US"/>
    </w:rPr>
  </w:style>
  <w:style w:type="paragraph" w:customStyle="1" w:styleId="1Znak">
    <w:name w:val="Знак1 Znak Знак"/>
    <w:basedOn w:val="a"/>
    <w:rsid w:val="003A6B2E"/>
    <w:rPr>
      <w:rFonts w:ascii="Verdana" w:hAnsi="Verdana" w:cs="Verdana"/>
      <w:sz w:val="20"/>
      <w:szCs w:val="20"/>
      <w:lang w:val="en-US"/>
    </w:rPr>
  </w:style>
  <w:style w:type="paragraph" w:styleId="ae">
    <w:name w:val="footer"/>
    <w:basedOn w:val="a"/>
    <w:rsid w:val="003A6B2E"/>
    <w:pPr>
      <w:tabs>
        <w:tab w:val="center" w:pos="4677"/>
        <w:tab w:val="right" w:pos="9355"/>
      </w:tabs>
    </w:pPr>
  </w:style>
  <w:style w:type="paragraph" w:customStyle="1" w:styleId="15">
    <w:name w:val="Текст примечания1"/>
    <w:basedOn w:val="a"/>
    <w:rsid w:val="003A6B2E"/>
    <w:rPr>
      <w:sz w:val="20"/>
      <w:szCs w:val="20"/>
    </w:rPr>
  </w:style>
  <w:style w:type="paragraph" w:customStyle="1" w:styleId="24">
    <w:name w:val="Текст примечания2"/>
    <w:basedOn w:val="a"/>
    <w:rsid w:val="003A6B2E"/>
    <w:rPr>
      <w:sz w:val="20"/>
      <w:szCs w:val="20"/>
    </w:rPr>
  </w:style>
  <w:style w:type="paragraph" w:styleId="af">
    <w:name w:val="annotation subject"/>
    <w:basedOn w:val="15"/>
    <w:next w:val="15"/>
    <w:rsid w:val="003A6B2E"/>
    <w:rPr>
      <w:b/>
      <w:bCs/>
    </w:rPr>
  </w:style>
  <w:style w:type="paragraph" w:styleId="af0">
    <w:name w:val="Balloon Text"/>
    <w:basedOn w:val="a"/>
    <w:rsid w:val="003A6B2E"/>
    <w:rPr>
      <w:rFonts w:ascii="Tahoma" w:hAnsi="Tahoma" w:cs="Tahoma"/>
      <w:sz w:val="16"/>
      <w:szCs w:val="16"/>
    </w:rPr>
  </w:style>
  <w:style w:type="paragraph" w:customStyle="1" w:styleId="CharChar">
    <w:name w:val="Char Знак Знак Char Знак Знак Знак Знак Знак Знак Знак Знак Знак Знак Знак Знак Знак Знак Знак Знак Знак"/>
    <w:basedOn w:val="a"/>
    <w:uiPriority w:val="99"/>
    <w:rsid w:val="003A6B2E"/>
    <w:rPr>
      <w:rFonts w:ascii="Verdana" w:hAnsi="Verdana" w:cs="Verdana"/>
      <w:sz w:val="20"/>
      <w:szCs w:val="20"/>
      <w:lang w:val="en-US"/>
    </w:rPr>
  </w:style>
  <w:style w:type="paragraph" w:customStyle="1" w:styleId="51">
    <w:name w:val="Заголовок №51"/>
    <w:basedOn w:val="a"/>
    <w:rsid w:val="003A6B2E"/>
    <w:pPr>
      <w:shd w:val="clear" w:color="auto" w:fill="FFFFFF"/>
      <w:spacing w:after="360" w:line="240" w:lineRule="atLeast"/>
      <w:ind w:hanging="2000"/>
    </w:pPr>
    <w:rPr>
      <w:b/>
      <w:sz w:val="23"/>
    </w:rPr>
  </w:style>
  <w:style w:type="paragraph" w:customStyle="1" w:styleId="25">
    <w:name w:val="Основной текст (2)"/>
    <w:basedOn w:val="a"/>
    <w:rsid w:val="003A6B2E"/>
    <w:pPr>
      <w:shd w:val="clear" w:color="auto" w:fill="FFFFFF"/>
      <w:spacing w:before="7500" w:line="274" w:lineRule="exact"/>
      <w:ind w:hanging="220"/>
    </w:pPr>
    <w:rPr>
      <w:b/>
      <w:sz w:val="23"/>
    </w:rPr>
  </w:style>
  <w:style w:type="paragraph" w:customStyle="1" w:styleId="Normal1">
    <w:name w:val="Normal1"/>
    <w:rsid w:val="003A6B2E"/>
    <w:pPr>
      <w:suppressAutoHyphens/>
    </w:pPr>
    <w:rPr>
      <w:rFonts w:ascii="UkrainianPragmatica" w:hAnsi="UkrainianPragmatica" w:cs="UkrainianPragmatica"/>
      <w:lang w:val="en-GB" w:eastAsia="ar-SA"/>
    </w:rPr>
  </w:style>
  <w:style w:type="paragraph" w:styleId="HTML">
    <w:name w:val="HTML Preformatted"/>
    <w:basedOn w:val="a"/>
    <w:rsid w:val="003A6B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af1">
    <w:name w:val="Вміст кадру"/>
    <w:basedOn w:val="a7"/>
    <w:rsid w:val="003A6B2E"/>
  </w:style>
  <w:style w:type="paragraph" w:styleId="af2">
    <w:name w:val="header"/>
    <w:basedOn w:val="a"/>
    <w:rsid w:val="003A6B2E"/>
    <w:pPr>
      <w:suppressLineNumbers/>
      <w:tabs>
        <w:tab w:val="center" w:pos="4819"/>
        <w:tab w:val="right" w:pos="9638"/>
      </w:tabs>
    </w:pPr>
  </w:style>
  <w:style w:type="paragraph" w:styleId="af3">
    <w:name w:val="Normal (Web)"/>
    <w:basedOn w:val="a"/>
    <w:rsid w:val="003A6B2E"/>
    <w:pPr>
      <w:suppressAutoHyphens w:val="0"/>
      <w:spacing w:before="280" w:after="280"/>
    </w:pPr>
    <w:rPr>
      <w:lang w:val="fr-FR"/>
    </w:rPr>
  </w:style>
  <w:style w:type="paragraph" w:styleId="af4">
    <w:name w:val="Document Map"/>
    <w:basedOn w:val="a"/>
    <w:semiHidden/>
    <w:rsid w:val="00462A7E"/>
    <w:pPr>
      <w:shd w:val="clear" w:color="auto" w:fill="000080"/>
    </w:pPr>
    <w:rPr>
      <w:rFonts w:ascii="Tahoma" w:hAnsi="Tahoma" w:cs="Tahoma"/>
      <w:sz w:val="20"/>
      <w:szCs w:val="20"/>
    </w:rPr>
  </w:style>
  <w:style w:type="character" w:styleId="af5">
    <w:name w:val="annotation reference"/>
    <w:semiHidden/>
    <w:rsid w:val="00A56049"/>
    <w:rPr>
      <w:sz w:val="16"/>
      <w:szCs w:val="16"/>
    </w:rPr>
  </w:style>
  <w:style w:type="paragraph" w:styleId="af6">
    <w:name w:val="annotation text"/>
    <w:basedOn w:val="a"/>
    <w:semiHidden/>
    <w:rsid w:val="00A56049"/>
    <w:rPr>
      <w:sz w:val="20"/>
      <w:szCs w:val="20"/>
    </w:rPr>
  </w:style>
  <w:style w:type="paragraph" w:customStyle="1" w:styleId="af7">
    <w:basedOn w:val="a"/>
    <w:rsid w:val="003C55F4"/>
    <w:pPr>
      <w:suppressAutoHyphens w:val="0"/>
    </w:pPr>
    <w:rPr>
      <w:rFonts w:ascii="Verdana" w:hAnsi="Verdana" w:cs="Verdana"/>
      <w:sz w:val="20"/>
      <w:szCs w:val="20"/>
      <w:lang w:val="en-US" w:eastAsia="en-US"/>
    </w:rPr>
  </w:style>
  <w:style w:type="character" w:styleId="af8">
    <w:name w:val="Strong"/>
    <w:uiPriority w:val="22"/>
    <w:qFormat/>
    <w:rsid w:val="00FC02EE"/>
    <w:rPr>
      <w:b/>
      <w:bCs/>
    </w:rPr>
  </w:style>
  <w:style w:type="paragraph" w:customStyle="1" w:styleId="af9">
    <w:name w:val="Знак Знак Знак Знак"/>
    <w:basedOn w:val="a"/>
    <w:rsid w:val="00ED3C5A"/>
    <w:pPr>
      <w:suppressAutoHyphens w:val="0"/>
    </w:pPr>
    <w:rPr>
      <w:rFonts w:ascii="Verdana" w:hAnsi="Verdana" w:cs="Verdana"/>
      <w:sz w:val="20"/>
      <w:szCs w:val="20"/>
      <w:lang w:val="en-US" w:eastAsia="en-US"/>
    </w:rPr>
  </w:style>
  <w:style w:type="paragraph" w:customStyle="1" w:styleId="1Znak0">
    <w:name w:val="Знак1 Znak Знак"/>
    <w:basedOn w:val="a"/>
    <w:rsid w:val="00F52679"/>
    <w:pPr>
      <w:suppressAutoHyphens w:val="0"/>
    </w:pPr>
    <w:rPr>
      <w:rFonts w:ascii="Verdana" w:hAnsi="Verdana"/>
      <w:sz w:val="20"/>
      <w:szCs w:val="20"/>
      <w:lang w:val="en-US" w:eastAsia="en-US"/>
    </w:rPr>
  </w:style>
  <w:style w:type="character" w:customStyle="1" w:styleId="a8">
    <w:name w:val="Основной текст Знак"/>
    <w:link w:val="a7"/>
    <w:rsid w:val="00EA7720"/>
    <w:rPr>
      <w:sz w:val="24"/>
      <w:szCs w:val="24"/>
      <w:lang w:eastAsia="ar-SA"/>
    </w:rPr>
  </w:style>
  <w:style w:type="paragraph" w:customStyle="1" w:styleId="afa">
    <w:name w:val="Знак Знак"/>
    <w:basedOn w:val="a"/>
    <w:rsid w:val="00FA2227"/>
    <w:pPr>
      <w:suppressAutoHyphens w:val="0"/>
    </w:pPr>
    <w:rPr>
      <w:rFonts w:ascii="Verdana" w:hAnsi="Verdana" w:cs="Verdana"/>
      <w:sz w:val="20"/>
      <w:szCs w:val="20"/>
      <w:lang w:val="en-US" w:eastAsia="en-US"/>
    </w:rPr>
  </w:style>
  <w:style w:type="paragraph" w:customStyle="1" w:styleId="afb">
    <w:name w:val="Знак"/>
    <w:basedOn w:val="a"/>
    <w:rsid w:val="00955304"/>
    <w:pPr>
      <w:suppressAutoHyphens w:val="0"/>
    </w:pPr>
    <w:rPr>
      <w:rFonts w:ascii="Verdana" w:hAnsi="Verdana" w:cs="Verdana"/>
      <w:sz w:val="20"/>
      <w:szCs w:val="20"/>
      <w:lang w:val="en-US" w:eastAsia="en-US"/>
    </w:rPr>
  </w:style>
  <w:style w:type="character" w:customStyle="1" w:styleId="FontStyle14">
    <w:name w:val="Font Style14"/>
    <w:rsid w:val="00EA383A"/>
    <w:rPr>
      <w:rFonts w:ascii="Times New Roman" w:hAnsi="Times New Roman" w:cs="Times New Roman"/>
      <w:color w:val="000000"/>
      <w:sz w:val="22"/>
      <w:szCs w:val="22"/>
    </w:rPr>
  </w:style>
  <w:style w:type="paragraph" w:customStyle="1" w:styleId="rvps2">
    <w:name w:val="rvps2"/>
    <w:basedOn w:val="a"/>
    <w:rsid w:val="000C5122"/>
    <w:pPr>
      <w:suppressAutoHyphens w:val="0"/>
      <w:spacing w:before="100" w:beforeAutospacing="1" w:after="100" w:afterAutospacing="1"/>
    </w:pPr>
    <w:rPr>
      <w:lang w:val="ru-RU" w:eastAsia="ru-RU"/>
    </w:rPr>
  </w:style>
  <w:style w:type="paragraph" w:styleId="afc">
    <w:name w:val="List Paragraph"/>
    <w:basedOn w:val="a"/>
    <w:qFormat/>
    <w:rsid w:val="005B0812"/>
    <w:pPr>
      <w:spacing w:line="276" w:lineRule="auto"/>
      <w:ind w:left="720"/>
      <w:contextualSpacing/>
    </w:pPr>
    <w:rPr>
      <w:lang w:eastAsia="ru-RU"/>
    </w:rPr>
  </w:style>
  <w:style w:type="paragraph" w:styleId="22">
    <w:name w:val="Body Text Indent 2"/>
    <w:basedOn w:val="a"/>
    <w:link w:val="21"/>
    <w:rsid w:val="00220EEA"/>
    <w:pPr>
      <w:suppressAutoHyphens w:val="0"/>
      <w:spacing w:after="120" w:line="480" w:lineRule="auto"/>
      <w:ind w:left="283"/>
    </w:pPr>
    <w:rPr>
      <w:lang w:eastAsia="uk-UA"/>
    </w:rPr>
  </w:style>
  <w:style w:type="paragraph" w:customStyle="1" w:styleId="afd">
    <w:name w:val="Об"/>
    <w:rsid w:val="002B05F8"/>
    <w:pPr>
      <w:widowControl w:val="0"/>
    </w:pPr>
    <w:rPr>
      <w:lang w:val="ru-RU" w:eastAsia="ru-RU"/>
    </w:rPr>
  </w:style>
  <w:style w:type="character" w:customStyle="1" w:styleId="rvts23">
    <w:name w:val="rvts23"/>
    <w:basedOn w:val="a0"/>
    <w:rsid w:val="001147B5"/>
  </w:style>
  <w:style w:type="character" w:styleId="afe">
    <w:name w:val="Emphasis"/>
    <w:uiPriority w:val="99"/>
    <w:qFormat/>
    <w:rsid w:val="005229B0"/>
    <w:rPr>
      <w:i/>
      <w:iCs/>
    </w:rPr>
  </w:style>
  <w:style w:type="paragraph" w:customStyle="1" w:styleId="16">
    <w:name w:val="Обычный1"/>
    <w:link w:val="Normal"/>
    <w:rsid w:val="00C71B5B"/>
    <w:rPr>
      <w:sz w:val="24"/>
      <w:lang w:eastAsia="ru-RU"/>
    </w:rPr>
  </w:style>
  <w:style w:type="character" w:customStyle="1" w:styleId="Normal">
    <w:name w:val="Normal Знак"/>
    <w:link w:val="16"/>
    <w:rsid w:val="00C71B5B"/>
    <w:rPr>
      <w:sz w:val="24"/>
      <w:lang w:val="uk-UA"/>
    </w:rPr>
  </w:style>
  <w:style w:type="paragraph" w:styleId="aff">
    <w:name w:val="No Spacing"/>
    <w:uiPriority w:val="1"/>
    <w:qFormat/>
    <w:rsid w:val="00C71B5B"/>
    <w:pPr>
      <w:suppressAutoHyphens/>
    </w:pPr>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146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4179</Words>
  <Characters>23823</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ПРОТОКОЛ № ___</vt:lpstr>
    </vt:vector>
  </TitlesOfParts>
  <Company>Эмкон</Company>
  <LinksUpToDate>false</LinksUpToDate>
  <CharactersWithSpaces>27947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 № ___</dc:title>
  <dc:creator>Prime Auditor</dc:creator>
  <cp:lastModifiedBy>Мамчур Ірина Вікторівна</cp:lastModifiedBy>
  <cp:revision>2</cp:revision>
  <cp:lastPrinted>2018-06-25T14:07:00Z</cp:lastPrinted>
  <dcterms:created xsi:type="dcterms:W3CDTF">2021-07-30T07:02:00Z</dcterms:created>
  <dcterms:modified xsi:type="dcterms:W3CDTF">2021-07-30T07:02:00Z</dcterms:modified>
</cp:coreProperties>
</file>