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A4" w:rsidRPr="009D0FA4" w:rsidRDefault="009D0FA4" w:rsidP="009D0FA4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виникнення</w:t>
      </w:r>
      <w:proofErr w:type="spellEnd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особливої</w:t>
      </w:r>
      <w:proofErr w:type="spellEnd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інформації</w:t>
      </w:r>
      <w:proofErr w:type="spellEnd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(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інформації</w:t>
      </w:r>
      <w:proofErr w:type="spellEnd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іпотечні</w:t>
      </w:r>
      <w:proofErr w:type="spellEnd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цінні</w:t>
      </w:r>
      <w:proofErr w:type="spellEnd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папери</w:t>
      </w:r>
      <w:proofErr w:type="spellEnd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,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сертифікати</w:t>
      </w:r>
      <w:proofErr w:type="spellEnd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фонду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операцій</w:t>
      </w:r>
      <w:proofErr w:type="spellEnd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з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нерухомістю</w:t>
      </w:r>
      <w:proofErr w:type="spellEnd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)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емітента</w:t>
      </w:r>
      <w:proofErr w:type="spellEnd"/>
    </w:p>
    <w:p w:rsidR="009D0FA4" w:rsidRPr="009D0FA4" w:rsidRDefault="009D0FA4" w:rsidP="009D0FA4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9D0FA4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(для </w:t>
      </w:r>
      <w:proofErr w:type="spellStart"/>
      <w:r w:rsidRPr="009D0FA4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опублікування</w:t>
      </w:r>
      <w:proofErr w:type="spellEnd"/>
      <w:r w:rsidRPr="009D0FA4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в </w:t>
      </w:r>
      <w:proofErr w:type="spellStart"/>
      <w:r w:rsidRPr="009D0FA4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офіційному</w:t>
      </w:r>
      <w:proofErr w:type="spellEnd"/>
      <w:r w:rsidRPr="009D0FA4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9D0FA4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друкованому</w:t>
      </w:r>
      <w:proofErr w:type="spellEnd"/>
      <w:r w:rsidRPr="009D0FA4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9D0FA4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виданні</w:t>
      </w:r>
      <w:proofErr w:type="spellEnd"/>
      <w:r w:rsidRPr="009D0FA4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)</w:t>
      </w:r>
    </w:p>
    <w:p w:rsidR="009D0FA4" w:rsidRPr="009D0FA4" w:rsidRDefault="009D0FA4" w:rsidP="009D0FA4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I.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Загальні</w:t>
      </w:r>
      <w:proofErr w:type="spellEnd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386"/>
      </w:tblGrid>
      <w:tr w:rsidR="009D0FA4" w:rsidRPr="009D0FA4" w:rsidTr="009D0FA4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Повне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емітента</w:t>
            </w:r>
            <w:proofErr w:type="spellEnd"/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9D0FA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Приватне</w:t>
            </w:r>
            <w:proofErr w:type="spellEnd"/>
            <w:r w:rsidRPr="009D0FA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9D0FA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9D0FA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9D0FA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9D0FA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9D0FA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9D0FA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9D0FA4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9D0FA4" w:rsidRPr="009D0FA4" w:rsidTr="009D0FA4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2. Код за ЄДРПОУ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22868348</w:t>
            </w:r>
          </w:p>
        </w:tc>
      </w:tr>
      <w:tr w:rsidR="009D0FA4" w:rsidRPr="009D0FA4" w:rsidTr="009D0FA4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Місцезнаходження</w:t>
            </w:r>
            <w:proofErr w:type="spellEnd"/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03150, м.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Київ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Велика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Василькiвська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, 102</w:t>
            </w:r>
          </w:p>
        </w:tc>
      </w:tr>
      <w:tr w:rsidR="009D0FA4" w:rsidRPr="009D0FA4" w:rsidTr="009D0FA4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4.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Міжміський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код, телефон та факс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(044)2474477 (044)5290894</w:t>
            </w:r>
          </w:p>
        </w:tc>
      </w:tr>
      <w:tr w:rsidR="009D0FA4" w:rsidRPr="009D0FA4" w:rsidTr="009D0FA4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5.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поштова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адреса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euroins@euroins.com.ua</w:t>
            </w:r>
          </w:p>
        </w:tc>
      </w:tr>
      <w:tr w:rsidR="009D0FA4" w:rsidRPr="009D0FA4" w:rsidTr="009D0FA4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6. Адреса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сторінки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мережі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Інтернет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яка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додатково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використовується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емітентом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  <w:lang w:val="en-US"/>
              </w:rPr>
              <w:t>euroins.com.ua</w:t>
            </w:r>
          </w:p>
        </w:tc>
      </w:tr>
      <w:tr w:rsidR="009D0FA4" w:rsidRPr="009D0FA4" w:rsidTr="009D0FA4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7. Вид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особливої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Відомості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про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прийняття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рішення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про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попереднє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надання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згоди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вчинення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значних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правочинів</w:t>
            </w:r>
            <w:proofErr w:type="spellEnd"/>
          </w:p>
        </w:tc>
      </w:tr>
      <w:tr w:rsidR="009D0FA4" w:rsidRPr="009D0FA4" w:rsidTr="009D0FA4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rPr>
                <w:sz w:val="20"/>
                <w:szCs w:val="20"/>
              </w:rPr>
            </w:pPr>
          </w:p>
        </w:tc>
      </w:tr>
    </w:tbl>
    <w:p w:rsidR="009D0FA4" w:rsidRPr="009D0FA4" w:rsidRDefault="009D0FA4" w:rsidP="009D0FA4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II. Текст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9D0FA4" w:rsidRPr="009D0FA4" w:rsidTr="009D0FA4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На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чергових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зборах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(Протокол № 44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27.04.2018р.)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прийнято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рiшення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надати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попередню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згоду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укладання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значних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господарських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правочинiв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якi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можуть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вчинятись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Товариством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перiод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27.04.18р. по 26.04.2019р. (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включно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),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якщо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ринкова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вартiсть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майна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або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послуг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може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бути предметом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правочинiв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становить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бiльше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10%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вартостi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активiв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даними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рiчної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фiнансової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звiтностi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2017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рiк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саме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господарських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правочинiв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розмiщення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грошових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коштiв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депозитах-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гранична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сукупна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вартiсть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кожного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правочину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повинна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перевищувати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75%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вартостi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активiв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даними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рiчної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фiнансової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звiтностi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2017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рiк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кiлькiсть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6 980 997 326,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кiлькiсть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зареєстрованi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участi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зборах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6 980 997 326,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кiлькiсть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проголосували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“за” 6 980 997 326,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кiлькiсть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проголосували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проти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” 0.</w:t>
            </w:r>
          </w:p>
        </w:tc>
      </w:tr>
      <w:tr w:rsidR="009D0FA4" w:rsidRPr="009D0FA4" w:rsidTr="009D0FA4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На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чергових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зборах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(Протокол № 44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27.04.2018р.)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прийнято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рiшення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надати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попередню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згоду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укладання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значних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господарських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правочинiв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якi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можуть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вчинятись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Товариством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перiод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27.04.18р. по 26.04.2019р. (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включно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),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якщо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ринкова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вартiсть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майна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або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послуг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може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бути предметом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правочинiв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становить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бiльше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10%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вартостi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активiв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даними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рiчної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фiнансової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звiтностi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2017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рiк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саме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значних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господарських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правочинiв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стосовно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страхування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перестрахування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),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якi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можуть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вчинятись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Товариством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перiод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27.04.18р. по 26.04.2019р. (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включно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)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гранична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сукупна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вартiсть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кожного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правочину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повинна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перевищувати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1670%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вартостi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активiв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даними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рiчної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фiнансової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звiтностi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2017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рiк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кiлькiсть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6 980 997 326,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кiлькiсть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зареєстрованi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участi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зборах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6 980 997 326,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кiлькiсть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проголосували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“за” 6 980 997 326,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кiлькiсть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проголосували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проти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” 0.</w:t>
            </w:r>
          </w:p>
        </w:tc>
      </w:tr>
    </w:tbl>
    <w:p w:rsidR="009D0FA4" w:rsidRPr="009D0FA4" w:rsidRDefault="009D0FA4" w:rsidP="009D0FA4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III. </w:t>
      </w:r>
      <w:proofErr w:type="spellStart"/>
      <w:r w:rsidRPr="009D0FA4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Підпис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7"/>
        <w:gridCol w:w="215"/>
        <w:gridCol w:w="862"/>
        <w:gridCol w:w="215"/>
        <w:gridCol w:w="5063"/>
      </w:tblGrid>
      <w:tr w:rsidR="009D0FA4" w:rsidRPr="009D0FA4" w:rsidTr="009D0FA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 xml:space="preserve">1. Особа,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зазначена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нижче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підтверджує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достовірність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міститься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повідомленні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та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визнає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вона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несе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відповідальність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згідно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із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законодавством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</w:p>
        </w:tc>
      </w:tr>
      <w:tr w:rsidR="009D0FA4" w:rsidRPr="009D0FA4" w:rsidTr="009D0FA4"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2.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посади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9D0FA4" w:rsidRPr="009D0FA4" w:rsidTr="009D0FA4"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Голова </w:t>
            </w:r>
            <w:proofErr w:type="spellStart"/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9D0FA4">
              <w:rPr>
                <w:rFonts w:ascii="MyriadPro" w:hAnsi="MyriadPro"/>
                <w:color w:val="000000"/>
                <w:bdr w:val="none" w:sz="0" w:space="0" w:color="auto" w:frame="1"/>
              </w:rPr>
              <w:t>підпис</w:t>
            </w:r>
            <w:proofErr w:type="spellEnd"/>
            <w:r w:rsidRPr="009D0FA4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9D0FA4">
              <w:rPr>
                <w:rFonts w:ascii="MyriadPro" w:hAnsi="MyriadPro"/>
                <w:color w:val="000000"/>
                <w:bdr w:val="none" w:sz="0" w:space="0" w:color="auto" w:frame="1"/>
              </w:rPr>
              <w:t>ініціали</w:t>
            </w:r>
            <w:proofErr w:type="spellEnd"/>
            <w:r w:rsidRPr="009D0FA4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та </w:t>
            </w:r>
            <w:proofErr w:type="spellStart"/>
            <w:r w:rsidRPr="009D0FA4">
              <w:rPr>
                <w:rFonts w:ascii="MyriadPro" w:hAnsi="MyriadPro"/>
                <w:color w:val="000000"/>
                <w:bdr w:val="none" w:sz="0" w:space="0" w:color="auto" w:frame="1"/>
              </w:rPr>
              <w:t>прізвище</w:t>
            </w:r>
            <w:proofErr w:type="spellEnd"/>
            <w:r w:rsidRPr="009D0FA4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9D0FA4">
              <w:rPr>
                <w:rFonts w:ascii="MyriadPro" w:hAnsi="MyriadPro"/>
                <w:color w:val="000000"/>
                <w:bdr w:val="none" w:sz="0" w:space="0" w:color="auto" w:frame="1"/>
              </w:rPr>
              <w:t>керівника</w:t>
            </w:r>
            <w:proofErr w:type="spellEnd"/>
            <w:r w:rsidRPr="009D0FA4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</w:tr>
      <w:tr w:rsidR="009D0FA4" w:rsidRPr="009D0FA4" w:rsidTr="009D0FA4">
        <w:tc>
          <w:tcPr>
            <w:tcW w:w="20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М.П.</w:t>
            </w:r>
          </w:p>
        </w:tc>
        <w:tc>
          <w:tcPr>
            <w:tcW w:w="1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27.04.2018</w:t>
            </w:r>
          </w:p>
        </w:tc>
      </w:tr>
      <w:tr w:rsidR="009D0FA4" w:rsidRPr="009D0FA4" w:rsidTr="009D0FA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FA4" w:rsidRPr="009D0FA4" w:rsidRDefault="009D0FA4" w:rsidP="009D0FA4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FA4" w:rsidRPr="009D0FA4" w:rsidRDefault="009D0FA4" w:rsidP="009D0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FA4" w:rsidRPr="009D0FA4" w:rsidRDefault="009D0FA4" w:rsidP="009D0FA4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FA4" w:rsidRPr="009D0FA4" w:rsidRDefault="009D0FA4" w:rsidP="009D0FA4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9D0FA4" w:rsidRPr="009D0FA4" w:rsidRDefault="009D0FA4" w:rsidP="009D0FA4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D0FA4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1B03BC" w:rsidRPr="00CD78C1" w:rsidRDefault="001B03BC" w:rsidP="00CD78C1">
      <w:bookmarkStart w:id="0" w:name="_GoBack"/>
      <w:bookmarkEnd w:id="0"/>
    </w:p>
    <w:sectPr w:rsidR="001B03BC" w:rsidRPr="00CD78C1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0FA4"/>
    <w:rsid w:val="009D4CE7"/>
    <w:rsid w:val="00A01262"/>
    <w:rsid w:val="00B3540C"/>
    <w:rsid w:val="00B50F8C"/>
    <w:rsid w:val="00BC095F"/>
    <w:rsid w:val="00BF4040"/>
    <w:rsid w:val="00C32991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0F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D0F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E91FA-855D-4BF3-8CC7-DC1A7957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2021-06-30T17:39:00Z</dcterms:created>
  <dcterms:modified xsi:type="dcterms:W3CDTF">2021-06-30T17:39:00Z</dcterms:modified>
</cp:coreProperties>
</file>